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7F67F" w14:textId="0BC1A176" w:rsidR="00015038" w:rsidRPr="00EB6BD6" w:rsidRDefault="00015038" w:rsidP="0020222C">
      <w:pPr>
        <w:widowControl w:val="0"/>
        <w:jc w:val="center"/>
        <w:rPr>
          <w:rFonts w:ascii="Arial" w:hAnsi="Arial" w:cs="Arial"/>
          <w:b/>
          <w:bCs/>
          <w:sz w:val="18"/>
          <w:szCs w:val="18"/>
        </w:rPr>
      </w:pPr>
      <w:r w:rsidRPr="00EB6BD6">
        <w:rPr>
          <w:rFonts w:ascii="Arial" w:hAnsi="Arial" w:cs="Arial"/>
          <w:b/>
          <w:bCs/>
          <w:sz w:val="18"/>
          <w:szCs w:val="18"/>
        </w:rPr>
        <w:t>CONTRATO</w:t>
      </w:r>
    </w:p>
    <w:p w14:paraId="1E5BDB00" w14:textId="77777777" w:rsidR="00394D53" w:rsidRPr="00EB6BD6" w:rsidRDefault="00394D53" w:rsidP="0020222C">
      <w:pPr>
        <w:widowControl w:val="0"/>
        <w:jc w:val="center"/>
        <w:rPr>
          <w:rFonts w:ascii="Arial" w:hAnsi="Arial" w:cs="Arial"/>
          <w:b/>
          <w:bCs/>
          <w:sz w:val="18"/>
          <w:szCs w:val="18"/>
        </w:rPr>
      </w:pPr>
    </w:p>
    <w:p w14:paraId="757B7E8E" w14:textId="11B51A3F" w:rsidR="00015038" w:rsidRPr="00EB6BD6" w:rsidRDefault="00015038" w:rsidP="0020222C">
      <w:pPr>
        <w:widowControl w:val="0"/>
        <w:tabs>
          <w:tab w:val="left" w:pos="9072"/>
        </w:tabs>
        <w:ind w:right="49"/>
        <w:jc w:val="both"/>
        <w:rPr>
          <w:rFonts w:ascii="Arial" w:hAnsi="Arial" w:cs="Arial"/>
          <w:sz w:val="18"/>
          <w:szCs w:val="18"/>
        </w:rPr>
      </w:pPr>
      <w:r w:rsidRPr="00EB6BD6">
        <w:rPr>
          <w:rFonts w:ascii="Arial" w:hAnsi="Arial" w:cs="Arial"/>
          <w:sz w:val="18"/>
          <w:szCs w:val="18"/>
        </w:rPr>
        <w:t xml:space="preserve">Conste por el presente documento privado, que con el solo reconocimiento de firmas y rúbricas ante autoridad competente surtirá los efectos </w:t>
      </w:r>
      <w:r w:rsidRPr="00EB6BD6">
        <w:rPr>
          <w:rFonts w:ascii="Arial" w:hAnsi="Arial" w:cs="Arial"/>
          <w:sz w:val="18"/>
          <w:szCs w:val="18"/>
          <w:lang w:val="es-CO"/>
        </w:rPr>
        <w:t>previstos por el artículo 1297 del Código Civil</w:t>
      </w:r>
      <w:r w:rsidRPr="00EB6BD6">
        <w:rPr>
          <w:rFonts w:ascii="Arial" w:hAnsi="Arial" w:cs="Arial"/>
          <w:sz w:val="18"/>
          <w:szCs w:val="18"/>
        </w:rPr>
        <w:t xml:space="preserve">, un contrato de </w:t>
      </w:r>
      <w:r w:rsidR="006F51C8" w:rsidRPr="00EB6BD6">
        <w:rPr>
          <w:rFonts w:ascii="Arial" w:hAnsi="Arial" w:cs="Arial"/>
          <w:sz w:val="18"/>
          <w:szCs w:val="18"/>
        </w:rPr>
        <w:t xml:space="preserve">compra-venta </w:t>
      </w:r>
      <w:r w:rsidRPr="00EB6BD6">
        <w:rPr>
          <w:rFonts w:ascii="Arial" w:hAnsi="Arial" w:cs="Arial"/>
          <w:sz w:val="18"/>
          <w:szCs w:val="18"/>
        </w:rPr>
        <w:t>(en adelante el “Contrato”), sujeto a las cláusulas que a continuación siguen:</w:t>
      </w:r>
    </w:p>
    <w:p w14:paraId="1DB31030" w14:textId="77777777" w:rsidR="00015038" w:rsidRPr="00EB6BD6" w:rsidRDefault="00015038" w:rsidP="0020222C">
      <w:pPr>
        <w:widowControl w:val="0"/>
        <w:jc w:val="both"/>
        <w:rPr>
          <w:rFonts w:ascii="Arial" w:hAnsi="Arial" w:cs="Arial"/>
          <w:b/>
          <w:sz w:val="18"/>
          <w:szCs w:val="18"/>
        </w:rPr>
      </w:pPr>
    </w:p>
    <w:p w14:paraId="7980CBFD" w14:textId="77777777" w:rsidR="00015038" w:rsidRPr="00EB6BD6" w:rsidRDefault="00015038" w:rsidP="0020222C">
      <w:pPr>
        <w:widowControl w:val="0"/>
        <w:jc w:val="both"/>
        <w:rPr>
          <w:rFonts w:ascii="Arial" w:hAnsi="Arial" w:cs="Arial"/>
          <w:b/>
          <w:caps/>
          <w:sz w:val="18"/>
          <w:szCs w:val="18"/>
          <w:lang w:val="es-BO"/>
        </w:rPr>
      </w:pPr>
      <w:r w:rsidRPr="00EB6BD6">
        <w:rPr>
          <w:rFonts w:ascii="Arial" w:hAnsi="Arial" w:cs="Arial"/>
          <w:b/>
          <w:bCs/>
          <w:caps/>
          <w:sz w:val="18"/>
          <w:szCs w:val="18"/>
          <w:lang w:val="es-BO"/>
        </w:rPr>
        <w:t xml:space="preserve">PRIMERA. - </w:t>
      </w:r>
      <w:r w:rsidRPr="00EB6BD6">
        <w:rPr>
          <w:rFonts w:ascii="Arial" w:hAnsi="Arial" w:cs="Arial"/>
          <w:b/>
          <w:caps/>
          <w:sz w:val="18"/>
          <w:szCs w:val="18"/>
          <w:lang w:val="es-BO"/>
        </w:rPr>
        <w:t>Partes</w:t>
      </w:r>
    </w:p>
    <w:p w14:paraId="5D1E9ED9" w14:textId="77777777" w:rsidR="00015038" w:rsidRPr="00EB6BD6" w:rsidRDefault="00015038" w:rsidP="0020222C">
      <w:pPr>
        <w:widowControl w:val="0"/>
        <w:jc w:val="both"/>
        <w:rPr>
          <w:rFonts w:ascii="Arial" w:hAnsi="Arial" w:cs="Arial"/>
          <w:caps/>
          <w:sz w:val="18"/>
          <w:szCs w:val="18"/>
          <w:lang w:val="es-BO"/>
        </w:rPr>
      </w:pPr>
    </w:p>
    <w:p w14:paraId="0893CBBC" w14:textId="77777777" w:rsidR="00135BD9" w:rsidRPr="00EB6BD6" w:rsidRDefault="0019479F" w:rsidP="00135BD9">
      <w:pPr>
        <w:ind w:left="720" w:hanging="720"/>
        <w:jc w:val="both"/>
        <w:rPr>
          <w:rFonts w:ascii="Arial" w:hAnsi="Arial" w:cs="Arial"/>
          <w:sz w:val="18"/>
          <w:szCs w:val="18"/>
          <w:lang w:val="es-BO"/>
        </w:rPr>
      </w:pPr>
      <w:r w:rsidRPr="00EB6BD6">
        <w:rPr>
          <w:rFonts w:ascii="Arial" w:hAnsi="Arial" w:cs="Arial"/>
          <w:sz w:val="18"/>
          <w:szCs w:val="18"/>
          <w:lang w:val="es-BO"/>
        </w:rPr>
        <w:t>1.1</w:t>
      </w:r>
      <w:r w:rsidRPr="00EB6BD6">
        <w:rPr>
          <w:rFonts w:ascii="Arial" w:hAnsi="Arial" w:cs="Arial"/>
          <w:b/>
          <w:sz w:val="18"/>
          <w:szCs w:val="18"/>
          <w:lang w:val="es-BO"/>
        </w:rPr>
        <w:tab/>
      </w:r>
      <w:r w:rsidR="00135BD9" w:rsidRPr="00EB6BD6">
        <w:rPr>
          <w:rFonts w:ascii="Arial" w:hAnsi="Arial" w:cs="Arial"/>
          <w:b/>
          <w:sz w:val="18"/>
          <w:szCs w:val="18"/>
          <w:lang w:val="es-BO"/>
        </w:rPr>
        <w:t>YPFB TRANSPORTE S.A.,</w:t>
      </w:r>
      <w:r w:rsidR="00135BD9" w:rsidRPr="00EB6BD6">
        <w:rPr>
          <w:rFonts w:ascii="Arial" w:hAnsi="Arial" w:cs="Arial"/>
          <w:sz w:val="18"/>
          <w:szCs w:val="18"/>
          <w:lang w:val="es-BO"/>
        </w:rPr>
        <w:t xml:space="preserve"> en adelante “</w:t>
      </w:r>
      <w:r w:rsidR="00135BD9" w:rsidRPr="00EB6BD6">
        <w:rPr>
          <w:rFonts w:ascii="Arial" w:hAnsi="Arial" w:cs="Arial"/>
          <w:b/>
          <w:sz w:val="18"/>
          <w:szCs w:val="18"/>
          <w:lang w:val="es-BO"/>
        </w:rPr>
        <w:t>YPFB TRANSPORTE</w:t>
      </w:r>
      <w:r w:rsidR="00135BD9" w:rsidRPr="00EB6BD6">
        <w:rPr>
          <w:rFonts w:ascii="Arial" w:hAnsi="Arial" w:cs="Arial"/>
          <w:sz w:val="18"/>
          <w:szCs w:val="18"/>
          <w:lang w:val="es-BO"/>
        </w:rPr>
        <w:t>”, empresa legalmente constituida bajo las leyes del Estado Plurinacional de Bolivia, con matrícula de inscripción en el Registro de Comercio (hoy administrado por SEPREC) N° 1015481021, con domicilio en Av. Doble Vía a La Guardia, km 7</w:t>
      </w:r>
      <w:r w:rsidR="00135BD9" w:rsidRPr="00EB6BD6">
        <w:rPr>
          <w:rFonts w:ascii="Arial" w:hAnsi="Arial" w:cs="Arial"/>
          <w:sz w:val="18"/>
          <w:szCs w:val="18"/>
          <w:vertAlign w:val="superscript"/>
          <w:lang w:val="es-BO"/>
        </w:rPr>
        <w:t>1/2</w:t>
      </w:r>
      <w:r w:rsidR="00135BD9" w:rsidRPr="00EB6BD6">
        <w:rPr>
          <w:rFonts w:ascii="Arial" w:hAnsi="Arial" w:cs="Arial"/>
          <w:sz w:val="18"/>
          <w:szCs w:val="18"/>
          <w:lang w:val="es-BO"/>
        </w:rPr>
        <w:t xml:space="preserve"> de la antigua carretera a Cochabamba de la ciudad de Santa Cruz de la Sierra, debidamente representada por el señor </w:t>
      </w:r>
      <w:r w:rsidR="00135BD9" w:rsidRPr="00EB6BD6">
        <w:rPr>
          <w:rFonts w:ascii="Arial" w:hAnsi="Arial" w:cs="Arial"/>
          <w:sz w:val="18"/>
          <w:szCs w:val="18"/>
          <w:highlight w:val="yellow"/>
          <w:lang w:val="es-BO"/>
        </w:rPr>
        <w:t>…</w:t>
      </w:r>
      <w:r w:rsidR="00135BD9" w:rsidRPr="00EB6BD6">
        <w:rPr>
          <w:rFonts w:ascii="Arial" w:hAnsi="Arial" w:cs="Arial"/>
          <w:sz w:val="18"/>
          <w:szCs w:val="18"/>
          <w:lang w:val="es-BO"/>
        </w:rPr>
        <w:t xml:space="preserve">, </w:t>
      </w:r>
      <w:r w:rsidR="00135BD9" w:rsidRPr="00EB6BD6">
        <w:rPr>
          <w:rFonts w:ascii="Arial" w:hAnsi="Arial" w:cs="Arial"/>
          <w:color w:val="000000"/>
          <w:sz w:val="18"/>
          <w:szCs w:val="18"/>
          <w:lang w:val="es-BO"/>
        </w:rPr>
        <w:t xml:space="preserve">según autorización conferida mediante Instrumento Público N° </w:t>
      </w:r>
      <w:r w:rsidR="00135BD9" w:rsidRPr="00EB6BD6">
        <w:rPr>
          <w:rFonts w:ascii="Arial" w:hAnsi="Arial" w:cs="Arial"/>
          <w:color w:val="000000"/>
          <w:sz w:val="18"/>
          <w:szCs w:val="18"/>
          <w:highlight w:val="yellow"/>
          <w:lang w:val="es-BO"/>
        </w:rPr>
        <w:t>…,</w:t>
      </w:r>
      <w:r w:rsidR="00135BD9" w:rsidRPr="00EB6BD6">
        <w:rPr>
          <w:rFonts w:ascii="Arial" w:hAnsi="Arial" w:cs="Arial"/>
          <w:color w:val="000000"/>
          <w:sz w:val="18"/>
          <w:szCs w:val="18"/>
          <w:lang w:val="es-BO"/>
        </w:rPr>
        <w:t xml:space="preserve"> otorgado ante Notaría de Fe Pública N° </w:t>
      </w:r>
      <w:r w:rsidR="00135BD9" w:rsidRPr="00EB6BD6">
        <w:rPr>
          <w:rFonts w:ascii="Arial" w:hAnsi="Arial" w:cs="Arial"/>
          <w:color w:val="000000"/>
          <w:sz w:val="18"/>
          <w:szCs w:val="18"/>
          <w:highlight w:val="yellow"/>
          <w:lang w:val="es-BO"/>
        </w:rPr>
        <w:t>…</w:t>
      </w:r>
      <w:r w:rsidR="00135BD9" w:rsidRPr="00EB6BD6">
        <w:rPr>
          <w:rFonts w:ascii="Arial" w:hAnsi="Arial" w:cs="Arial"/>
          <w:color w:val="000000"/>
          <w:sz w:val="18"/>
          <w:szCs w:val="18"/>
          <w:lang w:val="es-BO"/>
        </w:rPr>
        <w:t xml:space="preserve"> con asiento en la ciudad de Santa Cru</w:t>
      </w:r>
      <w:bookmarkStart w:id="0" w:name="_GoBack"/>
      <w:bookmarkEnd w:id="0"/>
      <w:r w:rsidR="00135BD9" w:rsidRPr="00EB6BD6">
        <w:rPr>
          <w:rFonts w:ascii="Arial" w:hAnsi="Arial" w:cs="Arial"/>
          <w:color w:val="000000"/>
          <w:sz w:val="18"/>
          <w:szCs w:val="18"/>
          <w:lang w:val="es-BO"/>
        </w:rPr>
        <w:t xml:space="preserve">z de la Sierra, Departamento de Santa Cruz, </w:t>
      </w:r>
      <w:r w:rsidR="00135BD9" w:rsidRPr="00EB6BD6">
        <w:rPr>
          <w:rFonts w:ascii="Arial" w:hAnsi="Arial" w:cs="Arial"/>
          <w:sz w:val="18"/>
          <w:szCs w:val="18"/>
          <w:lang w:val="es-BO"/>
        </w:rPr>
        <w:t>y</w:t>
      </w:r>
    </w:p>
    <w:p w14:paraId="563A217A" w14:textId="77777777" w:rsidR="0019479F" w:rsidRPr="00EB6BD6" w:rsidRDefault="0019479F" w:rsidP="0019479F">
      <w:pPr>
        <w:widowControl w:val="0"/>
        <w:jc w:val="both"/>
        <w:rPr>
          <w:rFonts w:ascii="Arial" w:hAnsi="Arial" w:cs="Arial"/>
          <w:color w:val="000000"/>
          <w:sz w:val="18"/>
          <w:szCs w:val="18"/>
          <w:lang w:val="es-BO"/>
        </w:rPr>
      </w:pPr>
    </w:p>
    <w:p w14:paraId="0F23326B" w14:textId="21984C4E" w:rsidR="0019479F" w:rsidRPr="00EB6BD6" w:rsidRDefault="0019479F" w:rsidP="0019479F">
      <w:pPr>
        <w:widowControl w:val="0"/>
        <w:ind w:left="720" w:hanging="720"/>
        <w:jc w:val="both"/>
        <w:rPr>
          <w:rFonts w:ascii="Arial" w:hAnsi="Arial" w:cs="Arial"/>
          <w:sz w:val="18"/>
          <w:szCs w:val="18"/>
          <w:lang w:val="es-BO"/>
        </w:rPr>
      </w:pPr>
      <w:r w:rsidRPr="00EB6BD6">
        <w:rPr>
          <w:rFonts w:ascii="Arial" w:hAnsi="Arial" w:cs="Arial"/>
          <w:sz w:val="18"/>
          <w:szCs w:val="18"/>
          <w:lang w:val="es-BO"/>
        </w:rPr>
        <w:t>1.2</w:t>
      </w:r>
      <w:r w:rsidRPr="00EB6BD6">
        <w:rPr>
          <w:rFonts w:ascii="Arial" w:hAnsi="Arial" w:cs="Arial"/>
          <w:sz w:val="18"/>
          <w:szCs w:val="18"/>
          <w:lang w:val="es-BO"/>
        </w:rPr>
        <w:tab/>
      </w:r>
      <w:r w:rsidR="00434609" w:rsidRPr="00EB6BD6">
        <w:rPr>
          <w:rFonts w:ascii="Arial" w:hAnsi="Arial" w:cs="Arial"/>
          <w:b/>
          <w:sz w:val="18"/>
          <w:szCs w:val="18"/>
          <w:highlight w:val="yellow"/>
        </w:rPr>
        <w:t xml:space="preserve">[ </w:t>
      </w:r>
      <w:proofErr w:type="gramStart"/>
      <w:r w:rsidR="00434609" w:rsidRPr="00EB6BD6">
        <w:rPr>
          <w:rFonts w:ascii="Arial" w:hAnsi="Arial" w:cs="Arial"/>
          <w:b/>
          <w:sz w:val="18"/>
          <w:szCs w:val="18"/>
          <w:highlight w:val="yellow"/>
        </w:rPr>
        <w:t>… ]</w:t>
      </w:r>
      <w:proofErr w:type="gramEnd"/>
      <w:r w:rsidR="00434609" w:rsidRPr="00EB6BD6">
        <w:rPr>
          <w:rFonts w:ascii="Arial" w:hAnsi="Arial" w:cs="Arial"/>
          <w:b/>
          <w:sz w:val="18"/>
          <w:szCs w:val="18"/>
          <w:highlight w:val="yellow"/>
        </w:rPr>
        <w:t xml:space="preserve"> </w:t>
      </w:r>
      <w:r w:rsidRPr="00EB6BD6">
        <w:rPr>
          <w:rFonts w:ascii="Arial" w:hAnsi="Arial" w:cs="Arial"/>
          <w:sz w:val="18"/>
          <w:szCs w:val="18"/>
          <w:highlight w:val="yellow"/>
          <w:lang w:val="es-BO"/>
        </w:rPr>
        <w:t>en adelante</w:t>
      </w:r>
      <w:r w:rsidR="00C02E03" w:rsidRPr="00EB6BD6">
        <w:rPr>
          <w:rFonts w:ascii="Arial" w:hAnsi="Arial" w:cs="Arial"/>
          <w:sz w:val="18"/>
          <w:szCs w:val="18"/>
          <w:highlight w:val="yellow"/>
          <w:lang w:val="es-BO"/>
        </w:rPr>
        <w:t xml:space="preserve"> el</w:t>
      </w:r>
      <w:r w:rsidRPr="00EB6BD6">
        <w:rPr>
          <w:rFonts w:ascii="Arial" w:hAnsi="Arial" w:cs="Arial"/>
          <w:sz w:val="18"/>
          <w:szCs w:val="18"/>
          <w:highlight w:val="yellow"/>
          <w:lang w:val="es-BO"/>
        </w:rPr>
        <w:t xml:space="preserve"> “</w:t>
      </w:r>
      <w:r w:rsidR="00074AE4" w:rsidRPr="00EB6BD6">
        <w:rPr>
          <w:rFonts w:ascii="Arial" w:hAnsi="Arial" w:cs="Arial"/>
          <w:b/>
          <w:sz w:val="18"/>
          <w:szCs w:val="18"/>
          <w:highlight w:val="yellow"/>
          <w:lang w:val="es-BO"/>
        </w:rPr>
        <w:t>Proveedor</w:t>
      </w:r>
      <w:r w:rsidRPr="00EB6BD6">
        <w:rPr>
          <w:rFonts w:ascii="Arial" w:hAnsi="Arial" w:cs="Arial"/>
          <w:sz w:val="18"/>
          <w:szCs w:val="18"/>
          <w:highlight w:val="yellow"/>
          <w:lang w:val="es-BO"/>
        </w:rPr>
        <w:t xml:space="preserve">”, con matrícula de inscripción en el Registro de Comercio (hoy administrado por </w:t>
      </w:r>
      <w:r w:rsidR="00135BD9" w:rsidRPr="00EB6BD6">
        <w:rPr>
          <w:rFonts w:ascii="Arial" w:hAnsi="Arial" w:cs="Arial"/>
          <w:sz w:val="18"/>
          <w:szCs w:val="18"/>
          <w:highlight w:val="yellow"/>
          <w:lang w:val="es-BO"/>
        </w:rPr>
        <w:t>SEPREC</w:t>
      </w:r>
      <w:r w:rsidRPr="00EB6BD6">
        <w:rPr>
          <w:rFonts w:ascii="Arial" w:hAnsi="Arial" w:cs="Arial"/>
          <w:sz w:val="18"/>
          <w:szCs w:val="18"/>
          <w:highlight w:val="yellow"/>
          <w:lang w:val="es-BO"/>
        </w:rPr>
        <w:t xml:space="preserve">) N° </w:t>
      </w:r>
      <w:r w:rsidR="00434609" w:rsidRPr="00EB6BD6">
        <w:rPr>
          <w:rFonts w:ascii="Arial" w:hAnsi="Arial" w:cs="Arial"/>
          <w:sz w:val="18"/>
          <w:szCs w:val="18"/>
          <w:highlight w:val="yellow"/>
        </w:rPr>
        <w:t>[ … ]</w:t>
      </w:r>
      <w:r w:rsidRPr="00EB6BD6">
        <w:rPr>
          <w:rFonts w:ascii="Arial" w:hAnsi="Arial" w:cs="Arial"/>
          <w:sz w:val="18"/>
          <w:szCs w:val="18"/>
          <w:highlight w:val="yellow"/>
          <w:lang w:val="es-BO"/>
        </w:rPr>
        <w:t>, con domicilio en</w:t>
      </w:r>
      <w:r w:rsidR="00FD5BCB" w:rsidRPr="00EB6BD6">
        <w:rPr>
          <w:rFonts w:ascii="Arial" w:hAnsi="Arial" w:cs="Arial"/>
          <w:sz w:val="18"/>
          <w:szCs w:val="18"/>
          <w:highlight w:val="yellow"/>
          <w:lang w:val="es-BO"/>
        </w:rPr>
        <w:t xml:space="preserve"> </w:t>
      </w:r>
      <w:r w:rsidR="00434609" w:rsidRPr="00EB6BD6">
        <w:rPr>
          <w:rFonts w:ascii="Arial" w:hAnsi="Arial" w:cs="Arial"/>
          <w:sz w:val="18"/>
          <w:szCs w:val="18"/>
          <w:highlight w:val="yellow"/>
        </w:rPr>
        <w:t>[ … ]</w:t>
      </w:r>
      <w:r w:rsidR="00FD5BCB" w:rsidRPr="00EB6BD6">
        <w:rPr>
          <w:rFonts w:ascii="Arial" w:hAnsi="Arial" w:cs="Arial"/>
          <w:sz w:val="18"/>
          <w:szCs w:val="18"/>
          <w:highlight w:val="yellow"/>
          <w:lang w:val="es-BO"/>
        </w:rPr>
        <w:t xml:space="preserve"> </w:t>
      </w:r>
      <w:r w:rsidRPr="00EB6BD6">
        <w:rPr>
          <w:rFonts w:ascii="Arial" w:hAnsi="Arial" w:cs="Arial"/>
          <w:sz w:val="18"/>
          <w:szCs w:val="18"/>
          <w:highlight w:val="yellow"/>
          <w:lang w:val="es-BO"/>
        </w:rPr>
        <w:t>de la ciudad de</w:t>
      </w:r>
      <w:r w:rsidR="00FD5BCB" w:rsidRPr="00EB6BD6">
        <w:rPr>
          <w:rFonts w:ascii="Arial" w:hAnsi="Arial" w:cs="Arial"/>
          <w:sz w:val="18"/>
          <w:szCs w:val="18"/>
          <w:highlight w:val="yellow"/>
          <w:lang w:val="es-BO"/>
        </w:rPr>
        <w:t xml:space="preserve"> </w:t>
      </w:r>
      <w:r w:rsidR="00434609" w:rsidRPr="00EB6BD6">
        <w:rPr>
          <w:rFonts w:ascii="Arial" w:hAnsi="Arial" w:cs="Arial"/>
          <w:sz w:val="18"/>
          <w:szCs w:val="18"/>
          <w:highlight w:val="yellow"/>
        </w:rPr>
        <w:t>[ … ]</w:t>
      </w:r>
      <w:r w:rsidRPr="00EB6BD6">
        <w:rPr>
          <w:rFonts w:ascii="Arial" w:hAnsi="Arial" w:cs="Arial"/>
          <w:sz w:val="18"/>
          <w:szCs w:val="18"/>
          <w:highlight w:val="yellow"/>
          <w:lang w:val="es-BO"/>
        </w:rPr>
        <w:t>, representada por el señor</w:t>
      </w:r>
      <w:r w:rsidR="00473FCE" w:rsidRPr="00EB6BD6">
        <w:rPr>
          <w:rFonts w:ascii="Arial" w:hAnsi="Arial" w:cs="Arial"/>
          <w:sz w:val="18"/>
          <w:szCs w:val="18"/>
          <w:highlight w:val="yellow"/>
          <w:lang w:val="es-BO"/>
        </w:rPr>
        <w:t xml:space="preserve"> </w:t>
      </w:r>
      <w:r w:rsidR="00434609" w:rsidRPr="00EB6BD6">
        <w:rPr>
          <w:rFonts w:ascii="Arial" w:hAnsi="Arial" w:cs="Arial"/>
          <w:sz w:val="18"/>
          <w:szCs w:val="18"/>
          <w:highlight w:val="yellow"/>
        </w:rPr>
        <w:t>[ … ]</w:t>
      </w:r>
      <w:r w:rsidRPr="00EB6BD6">
        <w:rPr>
          <w:rFonts w:ascii="Arial" w:hAnsi="Arial" w:cs="Arial"/>
          <w:sz w:val="18"/>
          <w:szCs w:val="18"/>
          <w:highlight w:val="yellow"/>
          <w:lang w:val="es-BO"/>
        </w:rPr>
        <w:t xml:space="preserve">, según autorización conferida mediante Instrumento Público N° </w:t>
      </w:r>
      <w:r w:rsidR="00434609" w:rsidRPr="00EB6BD6">
        <w:rPr>
          <w:rFonts w:ascii="Arial" w:hAnsi="Arial" w:cs="Arial"/>
          <w:sz w:val="18"/>
          <w:szCs w:val="18"/>
          <w:highlight w:val="yellow"/>
        </w:rPr>
        <w:t>[ … ]</w:t>
      </w:r>
      <w:r w:rsidRPr="00EB6BD6">
        <w:rPr>
          <w:rFonts w:ascii="Arial" w:hAnsi="Arial" w:cs="Arial"/>
          <w:sz w:val="18"/>
          <w:szCs w:val="18"/>
          <w:highlight w:val="yellow"/>
          <w:lang w:val="es-BO"/>
        </w:rPr>
        <w:t xml:space="preserve"> de </w:t>
      </w:r>
      <w:r w:rsidR="00434609" w:rsidRPr="00EB6BD6">
        <w:rPr>
          <w:rFonts w:ascii="Arial" w:hAnsi="Arial" w:cs="Arial"/>
          <w:sz w:val="18"/>
          <w:szCs w:val="18"/>
          <w:highlight w:val="yellow"/>
        </w:rPr>
        <w:t>[ … ]</w:t>
      </w:r>
      <w:r w:rsidR="00473FCE" w:rsidRPr="00EB6BD6">
        <w:rPr>
          <w:rFonts w:ascii="Arial" w:hAnsi="Arial" w:cs="Arial"/>
          <w:sz w:val="18"/>
          <w:szCs w:val="18"/>
          <w:highlight w:val="yellow"/>
          <w:lang w:val="es-BO"/>
        </w:rPr>
        <w:t xml:space="preserve"> de </w:t>
      </w:r>
      <w:r w:rsidR="00434609" w:rsidRPr="00EB6BD6">
        <w:rPr>
          <w:rFonts w:ascii="Arial" w:hAnsi="Arial" w:cs="Arial"/>
          <w:sz w:val="18"/>
          <w:szCs w:val="18"/>
          <w:highlight w:val="yellow"/>
        </w:rPr>
        <w:t>[ … ]</w:t>
      </w:r>
      <w:r w:rsidR="00473FCE" w:rsidRPr="00EB6BD6">
        <w:rPr>
          <w:rFonts w:ascii="Arial" w:hAnsi="Arial" w:cs="Arial"/>
          <w:sz w:val="18"/>
          <w:szCs w:val="18"/>
          <w:highlight w:val="yellow"/>
          <w:lang w:val="es-BO"/>
        </w:rPr>
        <w:t xml:space="preserve"> de </w:t>
      </w:r>
      <w:r w:rsidR="00434609" w:rsidRPr="00EB6BD6">
        <w:rPr>
          <w:rFonts w:ascii="Arial" w:hAnsi="Arial" w:cs="Arial"/>
          <w:sz w:val="18"/>
          <w:szCs w:val="18"/>
          <w:highlight w:val="yellow"/>
        </w:rPr>
        <w:t>[ … ]</w:t>
      </w:r>
      <w:r w:rsidRPr="00EB6BD6">
        <w:rPr>
          <w:rFonts w:ascii="Arial" w:hAnsi="Arial" w:cs="Arial"/>
          <w:sz w:val="18"/>
          <w:szCs w:val="18"/>
          <w:highlight w:val="yellow"/>
          <w:lang w:val="es-BO"/>
        </w:rPr>
        <w:t xml:space="preserve">, </w:t>
      </w:r>
      <w:r w:rsidR="00DA421F" w:rsidRPr="00EB6BD6">
        <w:rPr>
          <w:rFonts w:ascii="Arial" w:hAnsi="Arial" w:cs="Arial"/>
          <w:sz w:val="18"/>
          <w:szCs w:val="18"/>
          <w:highlight w:val="yellow"/>
          <w:lang w:val="es-BO"/>
        </w:rPr>
        <w:t xml:space="preserve">otorgado ante Notaría de Fe Pública N° </w:t>
      </w:r>
      <w:r w:rsidR="00DA421F" w:rsidRPr="00EB6BD6">
        <w:rPr>
          <w:rFonts w:ascii="Arial" w:hAnsi="Arial" w:cs="Arial"/>
          <w:sz w:val="18"/>
          <w:szCs w:val="18"/>
          <w:highlight w:val="yellow"/>
        </w:rPr>
        <w:t>[ … ]</w:t>
      </w:r>
      <w:r w:rsidR="00DA421F" w:rsidRPr="00EB6BD6">
        <w:rPr>
          <w:rFonts w:ascii="Arial" w:hAnsi="Arial" w:cs="Arial"/>
          <w:sz w:val="18"/>
          <w:szCs w:val="18"/>
          <w:highlight w:val="yellow"/>
          <w:lang w:val="es-BO"/>
        </w:rPr>
        <w:t xml:space="preserve">, del asiento de </w:t>
      </w:r>
      <w:r w:rsidR="00DA421F" w:rsidRPr="00EB6BD6">
        <w:rPr>
          <w:rFonts w:ascii="Arial" w:hAnsi="Arial" w:cs="Arial"/>
          <w:sz w:val="18"/>
          <w:szCs w:val="18"/>
          <w:highlight w:val="yellow"/>
        </w:rPr>
        <w:t>[ …</w:t>
      </w:r>
      <w:r w:rsidR="00DA421F" w:rsidRPr="00EB6BD6">
        <w:rPr>
          <w:rFonts w:ascii="Arial" w:hAnsi="Arial" w:cs="Arial"/>
          <w:sz w:val="18"/>
          <w:szCs w:val="18"/>
        </w:rPr>
        <w:t xml:space="preserve"> ]</w:t>
      </w:r>
      <w:r w:rsidRPr="00EB6BD6">
        <w:rPr>
          <w:rFonts w:ascii="Arial" w:hAnsi="Arial" w:cs="Arial"/>
          <w:sz w:val="18"/>
          <w:szCs w:val="18"/>
          <w:lang w:val="es-BO"/>
        </w:rPr>
        <w:t>.</w:t>
      </w:r>
    </w:p>
    <w:p w14:paraId="10211C53" w14:textId="77777777" w:rsidR="00FD6C14" w:rsidRPr="00EB6BD6" w:rsidRDefault="00FD6C14" w:rsidP="0020222C">
      <w:pPr>
        <w:widowControl w:val="0"/>
        <w:ind w:left="720"/>
        <w:jc w:val="both"/>
        <w:rPr>
          <w:rFonts w:ascii="Arial" w:hAnsi="Arial" w:cs="Arial"/>
          <w:b/>
          <w:sz w:val="18"/>
          <w:szCs w:val="18"/>
          <w:lang w:val="es-BO"/>
        </w:rPr>
      </w:pPr>
    </w:p>
    <w:p w14:paraId="61484F8D" w14:textId="3D5E2451" w:rsidR="00FD6C14" w:rsidRPr="00EB6BD6" w:rsidRDefault="00FD6C14" w:rsidP="0020222C">
      <w:pPr>
        <w:widowControl w:val="0"/>
        <w:jc w:val="both"/>
        <w:rPr>
          <w:rFonts w:ascii="Arial" w:hAnsi="Arial" w:cs="Arial"/>
          <w:sz w:val="18"/>
          <w:szCs w:val="18"/>
        </w:rPr>
      </w:pPr>
      <w:r w:rsidRPr="00EB6BD6">
        <w:rPr>
          <w:rFonts w:ascii="Arial" w:hAnsi="Arial" w:cs="Arial"/>
          <w:sz w:val="18"/>
          <w:szCs w:val="18"/>
        </w:rPr>
        <w:t xml:space="preserve">Cuando sean nombradas en forma conjunta YPFB TRANSPORTE y el </w:t>
      </w:r>
      <w:r w:rsidR="00074AE4" w:rsidRPr="00EB6BD6">
        <w:rPr>
          <w:rFonts w:ascii="Arial" w:hAnsi="Arial" w:cs="Arial"/>
          <w:sz w:val="18"/>
          <w:szCs w:val="18"/>
        </w:rPr>
        <w:t>Proveedor</w:t>
      </w:r>
      <w:r w:rsidRPr="00EB6BD6">
        <w:rPr>
          <w:rFonts w:ascii="Arial" w:hAnsi="Arial" w:cs="Arial"/>
          <w:sz w:val="18"/>
          <w:szCs w:val="18"/>
        </w:rPr>
        <w:t xml:space="preserve"> se denominarán las “Partes”.</w:t>
      </w:r>
    </w:p>
    <w:p w14:paraId="2E20C54A" w14:textId="77777777" w:rsidR="00F53ED6" w:rsidRPr="00EB6BD6" w:rsidRDefault="00F53ED6" w:rsidP="0020222C">
      <w:pPr>
        <w:widowControl w:val="0"/>
        <w:ind w:left="720" w:hanging="720"/>
        <w:jc w:val="both"/>
        <w:rPr>
          <w:rFonts w:ascii="Arial" w:hAnsi="Arial" w:cs="Arial"/>
          <w:color w:val="000000"/>
          <w:sz w:val="18"/>
          <w:szCs w:val="18"/>
        </w:rPr>
      </w:pPr>
    </w:p>
    <w:p w14:paraId="3A3D8565" w14:textId="498A012C" w:rsidR="00F53ED6" w:rsidRPr="00EB6BD6" w:rsidRDefault="001B4955" w:rsidP="0020222C">
      <w:pPr>
        <w:pStyle w:val="Textoindependiente2"/>
        <w:rPr>
          <w:rFonts w:cs="Arial"/>
          <w:b/>
          <w:caps/>
          <w:sz w:val="18"/>
          <w:szCs w:val="18"/>
          <w:lang w:val="es-ES"/>
        </w:rPr>
      </w:pPr>
      <w:r w:rsidRPr="00EB6BD6">
        <w:rPr>
          <w:rFonts w:cs="Arial"/>
          <w:b/>
          <w:caps/>
          <w:sz w:val="18"/>
          <w:szCs w:val="18"/>
          <w:lang w:val="es-ES"/>
        </w:rPr>
        <w:t xml:space="preserve">SEGUNDA. </w:t>
      </w:r>
      <w:r w:rsidR="004E13FC" w:rsidRPr="00EB6BD6">
        <w:rPr>
          <w:rFonts w:cs="Arial"/>
          <w:b/>
          <w:caps/>
          <w:sz w:val="18"/>
          <w:szCs w:val="18"/>
          <w:lang w:val="es-ES"/>
        </w:rPr>
        <w:t>-</w:t>
      </w:r>
      <w:r w:rsidR="00F53ED6" w:rsidRPr="00EB6BD6">
        <w:rPr>
          <w:rFonts w:cs="Arial"/>
          <w:b/>
          <w:caps/>
          <w:sz w:val="18"/>
          <w:szCs w:val="18"/>
          <w:lang w:val="es-ES"/>
        </w:rPr>
        <w:t xml:space="preserve"> Antecedentes</w:t>
      </w:r>
      <w:r w:rsidR="00FD6C14" w:rsidRPr="00EB6BD6">
        <w:rPr>
          <w:rFonts w:cs="Arial"/>
          <w:b/>
          <w:caps/>
          <w:sz w:val="18"/>
          <w:szCs w:val="18"/>
          <w:lang w:val="es-ES"/>
        </w:rPr>
        <w:t xml:space="preserve"> </w:t>
      </w:r>
    </w:p>
    <w:p w14:paraId="6533418A" w14:textId="40826937" w:rsidR="00F83812" w:rsidRPr="00EB6BD6" w:rsidRDefault="00F83812" w:rsidP="0020222C">
      <w:pPr>
        <w:pStyle w:val="Textoindependiente2"/>
        <w:rPr>
          <w:rFonts w:cs="Arial"/>
          <w:b/>
          <w:caps/>
          <w:sz w:val="18"/>
          <w:szCs w:val="18"/>
          <w:lang w:val="es-ES"/>
        </w:rPr>
      </w:pPr>
    </w:p>
    <w:p w14:paraId="063FF753" w14:textId="7FDAFF85" w:rsidR="00473FCE" w:rsidRPr="00EB6BD6" w:rsidRDefault="00434609" w:rsidP="00473FCE">
      <w:pPr>
        <w:widowControl w:val="0"/>
        <w:numPr>
          <w:ilvl w:val="1"/>
          <w:numId w:val="30"/>
        </w:numPr>
        <w:autoSpaceDN w:val="0"/>
        <w:jc w:val="both"/>
        <w:rPr>
          <w:rFonts w:ascii="Arial" w:hAnsi="Arial" w:cs="Arial"/>
          <w:sz w:val="18"/>
          <w:szCs w:val="18"/>
        </w:rPr>
      </w:pPr>
      <w:r w:rsidRPr="00EB6BD6">
        <w:rPr>
          <w:rFonts w:ascii="Arial" w:hAnsi="Arial" w:cs="Arial"/>
          <w:sz w:val="18"/>
          <w:szCs w:val="18"/>
        </w:rPr>
        <w:t xml:space="preserve">[ </w:t>
      </w:r>
      <w:r w:rsidRPr="00EB6BD6">
        <w:rPr>
          <w:rFonts w:ascii="Arial" w:hAnsi="Arial" w:cs="Arial"/>
          <w:sz w:val="18"/>
          <w:szCs w:val="18"/>
          <w:highlight w:val="yellow"/>
        </w:rPr>
        <w:t>…</w:t>
      </w:r>
      <w:r w:rsidRPr="00EB6BD6">
        <w:rPr>
          <w:rFonts w:ascii="Arial" w:hAnsi="Arial" w:cs="Arial"/>
          <w:sz w:val="18"/>
          <w:szCs w:val="18"/>
        </w:rPr>
        <w:t xml:space="preserve"> ]</w:t>
      </w:r>
      <w:r w:rsidR="00473FCE" w:rsidRPr="00EB6BD6">
        <w:rPr>
          <w:rFonts w:ascii="Arial" w:hAnsi="Arial" w:cs="Arial"/>
          <w:sz w:val="18"/>
          <w:szCs w:val="18"/>
        </w:rPr>
        <w:t>.</w:t>
      </w:r>
    </w:p>
    <w:p w14:paraId="5EFFDA0E" w14:textId="77777777" w:rsidR="00473FCE" w:rsidRPr="00EB6BD6" w:rsidRDefault="00473FCE" w:rsidP="00473FCE">
      <w:pPr>
        <w:widowControl w:val="0"/>
        <w:autoSpaceDN w:val="0"/>
        <w:ind w:left="720"/>
        <w:jc w:val="both"/>
        <w:rPr>
          <w:rFonts w:ascii="Arial" w:hAnsi="Arial" w:cs="Arial"/>
          <w:sz w:val="18"/>
          <w:szCs w:val="18"/>
        </w:rPr>
      </w:pPr>
    </w:p>
    <w:p w14:paraId="15793F94" w14:textId="23146057" w:rsidR="00F16070" w:rsidRPr="00EB6BD6" w:rsidRDefault="00F16070" w:rsidP="00EA4D9D">
      <w:pPr>
        <w:jc w:val="both"/>
        <w:rPr>
          <w:rFonts w:ascii="Arial" w:hAnsi="Arial" w:cs="Arial"/>
          <w:b/>
          <w:bCs/>
          <w:spacing w:val="4"/>
          <w:sz w:val="18"/>
          <w:szCs w:val="18"/>
        </w:rPr>
      </w:pPr>
      <w:r w:rsidRPr="00EB6BD6">
        <w:rPr>
          <w:rFonts w:ascii="Arial" w:hAnsi="Arial" w:cs="Arial"/>
          <w:b/>
          <w:bCs/>
          <w:spacing w:val="4"/>
          <w:sz w:val="18"/>
          <w:szCs w:val="18"/>
        </w:rPr>
        <w:t>TERCERA. - OBJETO</w:t>
      </w:r>
    </w:p>
    <w:p w14:paraId="6788DEC4" w14:textId="77777777" w:rsidR="00F16070" w:rsidRPr="00EB6BD6" w:rsidRDefault="00F16070" w:rsidP="00EA4D9D">
      <w:pPr>
        <w:jc w:val="both"/>
        <w:rPr>
          <w:rFonts w:ascii="Arial" w:hAnsi="Arial" w:cs="Arial"/>
          <w:b/>
          <w:bCs/>
          <w:spacing w:val="4"/>
          <w:sz w:val="18"/>
          <w:szCs w:val="18"/>
        </w:rPr>
      </w:pPr>
    </w:p>
    <w:p w14:paraId="08D6E26B" w14:textId="22C93FFC" w:rsidR="00F16070" w:rsidRPr="00EB6BD6" w:rsidRDefault="00F16070" w:rsidP="00EA4D9D">
      <w:pPr>
        <w:jc w:val="both"/>
        <w:rPr>
          <w:rFonts w:ascii="Arial" w:hAnsi="Arial" w:cs="Arial"/>
          <w:sz w:val="18"/>
          <w:szCs w:val="18"/>
        </w:rPr>
      </w:pPr>
      <w:r w:rsidRPr="00EB6BD6">
        <w:rPr>
          <w:rFonts w:ascii="Arial" w:hAnsi="Arial" w:cs="Arial"/>
          <w:spacing w:val="4"/>
          <w:sz w:val="18"/>
          <w:szCs w:val="18"/>
        </w:rPr>
        <w:t xml:space="preserve">En virtud de este documento, el Proveedor se compromete a entregar en calidad de venta a YPFB TRANSPORTE </w:t>
      </w:r>
      <w:r w:rsidR="00EA4D9D" w:rsidRPr="00EB6BD6">
        <w:rPr>
          <w:rFonts w:ascii="Arial" w:hAnsi="Arial" w:cs="Arial"/>
          <w:spacing w:val="4"/>
          <w:sz w:val="18"/>
          <w:szCs w:val="18"/>
        </w:rPr>
        <w:t xml:space="preserve">la </w:t>
      </w:r>
      <w:r w:rsidR="00EA4D9D" w:rsidRPr="00EB6BD6">
        <w:rPr>
          <w:rFonts w:ascii="Arial" w:hAnsi="Arial" w:cs="Arial"/>
          <w:sz w:val="18"/>
          <w:szCs w:val="18"/>
        </w:rPr>
        <w:t>[Renovación de Licencias ERP SAP versión 2023, con garantía y actualizaciones por 2 años</w:t>
      </w:r>
      <w:r w:rsidRPr="00EB6BD6">
        <w:rPr>
          <w:rFonts w:ascii="Arial" w:hAnsi="Arial" w:cs="Arial"/>
          <w:sz w:val="18"/>
          <w:szCs w:val="18"/>
        </w:rPr>
        <w:t>]</w:t>
      </w:r>
      <w:r w:rsidR="00903E8F" w:rsidRPr="00EB6BD6">
        <w:rPr>
          <w:rFonts w:ascii="Arial" w:hAnsi="Arial" w:cs="Arial"/>
          <w:sz w:val="18"/>
          <w:szCs w:val="18"/>
        </w:rPr>
        <w:t xml:space="preserve">, </w:t>
      </w:r>
      <w:r w:rsidR="0092191B" w:rsidRPr="00EB6BD6">
        <w:rPr>
          <w:rFonts w:ascii="Arial" w:hAnsi="Arial" w:cs="Arial"/>
          <w:sz w:val="18"/>
          <w:szCs w:val="18"/>
        </w:rPr>
        <w:t>(en adelante los “Bienes”)</w:t>
      </w:r>
      <w:r w:rsidRPr="00EB6BD6">
        <w:rPr>
          <w:rFonts w:ascii="Arial" w:hAnsi="Arial" w:cs="Arial"/>
          <w:spacing w:val="4"/>
          <w:sz w:val="18"/>
          <w:szCs w:val="18"/>
        </w:rPr>
        <w:t xml:space="preserve">, provisión que deberá ajustarse a </w:t>
      </w:r>
      <w:r w:rsidR="0092191B" w:rsidRPr="00EB6BD6">
        <w:rPr>
          <w:rFonts w:ascii="Arial" w:hAnsi="Arial" w:cs="Arial"/>
          <w:spacing w:val="4"/>
          <w:sz w:val="18"/>
          <w:szCs w:val="18"/>
        </w:rPr>
        <w:t xml:space="preserve">las Especificaciones Técnicas </w:t>
      </w:r>
      <w:r w:rsidRPr="00EB6BD6">
        <w:rPr>
          <w:rFonts w:ascii="Arial" w:hAnsi="Arial" w:cs="Arial"/>
          <w:spacing w:val="4"/>
          <w:sz w:val="18"/>
          <w:szCs w:val="18"/>
        </w:rPr>
        <w:t xml:space="preserve">que acompañaron a la </w:t>
      </w:r>
      <w:r w:rsidR="00074AE4" w:rsidRPr="00EB6BD6">
        <w:rPr>
          <w:rFonts w:ascii="Arial" w:hAnsi="Arial" w:cs="Arial"/>
          <w:spacing w:val="4"/>
          <w:sz w:val="18"/>
          <w:szCs w:val="18"/>
        </w:rPr>
        <w:t>L</w:t>
      </w:r>
      <w:r w:rsidRPr="00EB6BD6">
        <w:rPr>
          <w:rFonts w:ascii="Arial" w:hAnsi="Arial" w:cs="Arial"/>
          <w:spacing w:val="4"/>
          <w:sz w:val="18"/>
          <w:szCs w:val="18"/>
        </w:rPr>
        <w:t xml:space="preserve">icitación N° </w:t>
      </w:r>
      <w:r w:rsidRPr="00EB6BD6">
        <w:rPr>
          <w:rFonts w:ascii="Arial" w:hAnsi="Arial" w:cs="Arial"/>
          <w:sz w:val="18"/>
          <w:szCs w:val="18"/>
        </w:rPr>
        <w:t xml:space="preserve">[ </w:t>
      </w:r>
      <w:proofErr w:type="gramStart"/>
      <w:r w:rsidRPr="00EB6BD6">
        <w:rPr>
          <w:rFonts w:ascii="Arial" w:hAnsi="Arial" w:cs="Arial"/>
          <w:sz w:val="18"/>
          <w:szCs w:val="18"/>
          <w:highlight w:val="yellow"/>
        </w:rPr>
        <w:t>…</w:t>
      </w:r>
      <w:r w:rsidRPr="00EB6BD6">
        <w:rPr>
          <w:rFonts w:ascii="Arial" w:hAnsi="Arial" w:cs="Arial"/>
          <w:sz w:val="18"/>
          <w:szCs w:val="18"/>
        </w:rPr>
        <w:t xml:space="preserve"> ]</w:t>
      </w:r>
      <w:proofErr w:type="gramEnd"/>
      <w:r w:rsidRPr="00EB6BD6">
        <w:rPr>
          <w:rFonts w:ascii="Arial" w:hAnsi="Arial" w:cs="Arial"/>
          <w:spacing w:val="4"/>
          <w:sz w:val="18"/>
          <w:szCs w:val="18"/>
        </w:rPr>
        <w:t xml:space="preserve"> adjuntas en Anexo 1 de este Contrato, todo bajo los términos y condiciones estipulados en este Contrato.</w:t>
      </w:r>
    </w:p>
    <w:p w14:paraId="36B8D4D9" w14:textId="77777777" w:rsidR="00F16070" w:rsidRPr="00EB6BD6" w:rsidRDefault="00F16070" w:rsidP="00EA4D9D">
      <w:pPr>
        <w:jc w:val="both"/>
        <w:rPr>
          <w:rFonts w:ascii="Arial" w:hAnsi="Arial" w:cs="Arial"/>
          <w:spacing w:val="4"/>
          <w:sz w:val="18"/>
          <w:szCs w:val="18"/>
        </w:rPr>
      </w:pPr>
    </w:p>
    <w:p w14:paraId="6BCA6897" w14:textId="77777777" w:rsidR="00F16070" w:rsidRPr="00EB6BD6" w:rsidRDefault="00F16070" w:rsidP="00F16070">
      <w:pPr>
        <w:rPr>
          <w:rFonts w:ascii="Arial" w:hAnsi="Arial" w:cs="Arial"/>
          <w:b/>
          <w:bCs/>
          <w:spacing w:val="4"/>
          <w:sz w:val="18"/>
          <w:szCs w:val="18"/>
        </w:rPr>
      </w:pPr>
      <w:r w:rsidRPr="00EB6BD6">
        <w:rPr>
          <w:rFonts w:ascii="Arial" w:hAnsi="Arial" w:cs="Arial"/>
          <w:b/>
          <w:bCs/>
          <w:spacing w:val="4"/>
          <w:sz w:val="18"/>
          <w:szCs w:val="18"/>
        </w:rPr>
        <w:t>CUARTA. - PLAZO DEL CONTRATO</w:t>
      </w:r>
    </w:p>
    <w:p w14:paraId="4F1B47F0" w14:textId="77777777" w:rsidR="00F16070" w:rsidRPr="00EB6BD6" w:rsidRDefault="00F16070" w:rsidP="00F16070">
      <w:pPr>
        <w:rPr>
          <w:rFonts w:ascii="Arial" w:hAnsi="Arial" w:cs="Arial"/>
          <w:b/>
          <w:bCs/>
          <w:spacing w:val="4"/>
          <w:sz w:val="18"/>
          <w:szCs w:val="18"/>
        </w:rPr>
      </w:pPr>
    </w:p>
    <w:p w14:paraId="64A3AF5B" w14:textId="01DFA248" w:rsidR="00F16070" w:rsidRPr="00EB6BD6" w:rsidRDefault="00F16070" w:rsidP="00F16070">
      <w:pPr>
        <w:jc w:val="both"/>
        <w:rPr>
          <w:rFonts w:ascii="Arial" w:hAnsi="Arial" w:cs="Arial"/>
          <w:sz w:val="18"/>
          <w:szCs w:val="18"/>
        </w:rPr>
      </w:pPr>
      <w:r w:rsidRPr="00EB6BD6">
        <w:rPr>
          <w:rFonts w:ascii="Arial" w:hAnsi="Arial" w:cs="Arial"/>
          <w:sz w:val="18"/>
          <w:szCs w:val="18"/>
        </w:rPr>
        <w:t xml:space="preserve">El Proveedor se obliga a entregar los </w:t>
      </w:r>
      <w:r w:rsidR="0092191B" w:rsidRPr="00EB6BD6">
        <w:rPr>
          <w:rFonts w:ascii="Arial" w:hAnsi="Arial" w:cs="Arial"/>
          <w:sz w:val="18"/>
          <w:szCs w:val="18"/>
        </w:rPr>
        <w:t>B</w:t>
      </w:r>
      <w:r w:rsidRPr="00EB6BD6">
        <w:rPr>
          <w:rFonts w:ascii="Arial" w:hAnsi="Arial" w:cs="Arial"/>
          <w:sz w:val="18"/>
          <w:szCs w:val="18"/>
        </w:rPr>
        <w:t xml:space="preserve">ienes en un plazo máximo de [ </w:t>
      </w:r>
      <w:proofErr w:type="gramStart"/>
      <w:r w:rsidRPr="00EB6BD6">
        <w:rPr>
          <w:rFonts w:ascii="Arial" w:hAnsi="Arial" w:cs="Arial"/>
          <w:sz w:val="18"/>
          <w:szCs w:val="18"/>
          <w:highlight w:val="yellow"/>
        </w:rPr>
        <w:t>…</w:t>
      </w:r>
      <w:r w:rsidRPr="00EB6BD6">
        <w:rPr>
          <w:rFonts w:ascii="Arial" w:hAnsi="Arial" w:cs="Arial"/>
          <w:sz w:val="18"/>
          <w:szCs w:val="18"/>
        </w:rPr>
        <w:t xml:space="preserve"> ]</w:t>
      </w:r>
      <w:proofErr w:type="gramEnd"/>
      <w:r w:rsidRPr="00EB6BD6">
        <w:rPr>
          <w:rFonts w:ascii="Arial" w:hAnsi="Arial" w:cs="Arial"/>
          <w:sz w:val="18"/>
          <w:szCs w:val="18"/>
        </w:rPr>
        <w:t xml:space="preserve">, término computable a partir de la orden de proceder que emita </w:t>
      </w:r>
      <w:r w:rsidR="00EA794F" w:rsidRPr="00EB6BD6">
        <w:rPr>
          <w:rFonts w:ascii="Arial" w:hAnsi="Arial" w:cs="Arial"/>
          <w:sz w:val="18"/>
          <w:szCs w:val="18"/>
        </w:rPr>
        <w:t xml:space="preserve">YPFB TRANSPORTE </w:t>
      </w:r>
      <w:r w:rsidRPr="00EB6BD6">
        <w:rPr>
          <w:rFonts w:ascii="Arial" w:hAnsi="Arial" w:cs="Arial"/>
          <w:sz w:val="18"/>
          <w:szCs w:val="18"/>
        </w:rPr>
        <w:t xml:space="preserve">a través de una comunicación escrita.  </w:t>
      </w:r>
    </w:p>
    <w:p w14:paraId="768B28D9" w14:textId="77777777" w:rsidR="00F16070" w:rsidRPr="00EB6BD6" w:rsidRDefault="00F16070" w:rsidP="00F16070">
      <w:pPr>
        <w:jc w:val="both"/>
        <w:rPr>
          <w:rFonts w:ascii="Arial" w:hAnsi="Arial" w:cs="Arial"/>
          <w:sz w:val="18"/>
          <w:szCs w:val="18"/>
        </w:rPr>
      </w:pPr>
    </w:p>
    <w:p w14:paraId="53AAF129" w14:textId="77777777" w:rsidR="00F16070" w:rsidRPr="00EB6BD6" w:rsidRDefault="00F16070" w:rsidP="00F16070">
      <w:pPr>
        <w:jc w:val="both"/>
        <w:rPr>
          <w:rFonts w:ascii="Arial" w:hAnsi="Arial" w:cs="Arial"/>
          <w:sz w:val="18"/>
          <w:szCs w:val="18"/>
        </w:rPr>
      </w:pPr>
      <w:r w:rsidRPr="00EB6BD6">
        <w:rPr>
          <w:rFonts w:ascii="Arial" w:hAnsi="Arial" w:cs="Arial"/>
          <w:sz w:val="18"/>
          <w:szCs w:val="18"/>
        </w:rPr>
        <w:t xml:space="preserve">Sin perjuicio del vencimiento del plazo, serán aplicables las previsiones insertas </w:t>
      </w:r>
      <w:r w:rsidRPr="00EB6BD6">
        <w:rPr>
          <w:rFonts w:ascii="Arial" w:hAnsi="Arial" w:cs="Arial"/>
          <w:bCs/>
          <w:sz w:val="18"/>
          <w:szCs w:val="18"/>
        </w:rPr>
        <w:t>en el</w:t>
      </w:r>
      <w:r w:rsidRPr="00EB6BD6">
        <w:rPr>
          <w:rFonts w:ascii="Arial" w:hAnsi="Arial" w:cs="Arial"/>
          <w:b/>
          <w:bCs/>
          <w:sz w:val="18"/>
          <w:szCs w:val="18"/>
        </w:rPr>
        <w:t xml:space="preserve"> </w:t>
      </w:r>
      <w:r w:rsidRPr="00EB6BD6">
        <w:rPr>
          <w:rFonts w:ascii="Arial" w:hAnsi="Arial" w:cs="Arial"/>
          <w:sz w:val="18"/>
          <w:szCs w:val="18"/>
        </w:rPr>
        <w:t>presente documento, en tanto no se extingan todas las obligaciones asumidas por las Partes.</w:t>
      </w:r>
    </w:p>
    <w:p w14:paraId="5FF29420" w14:textId="77777777" w:rsidR="00F16070" w:rsidRPr="00EB6BD6" w:rsidRDefault="00F16070" w:rsidP="00F16070">
      <w:pPr>
        <w:jc w:val="both"/>
        <w:rPr>
          <w:rFonts w:ascii="Arial" w:hAnsi="Arial" w:cs="Arial"/>
          <w:sz w:val="18"/>
          <w:szCs w:val="18"/>
        </w:rPr>
      </w:pPr>
    </w:p>
    <w:p w14:paraId="78296E7B" w14:textId="545189EB" w:rsidR="00F16070" w:rsidRPr="00EB6BD6" w:rsidRDefault="00DD7B15" w:rsidP="00F16070">
      <w:pPr>
        <w:jc w:val="both"/>
        <w:rPr>
          <w:rFonts w:ascii="Arial" w:hAnsi="Arial" w:cs="Arial"/>
          <w:sz w:val="18"/>
          <w:szCs w:val="18"/>
        </w:rPr>
      </w:pPr>
      <w:r w:rsidRPr="00EB6BD6">
        <w:rPr>
          <w:rFonts w:ascii="Arial" w:hAnsi="Arial" w:cs="Arial"/>
          <w:sz w:val="18"/>
          <w:szCs w:val="18"/>
        </w:rPr>
        <w:t xml:space="preserve">Si </w:t>
      </w:r>
      <w:r w:rsidR="00F16070" w:rsidRPr="00EB6BD6">
        <w:rPr>
          <w:rFonts w:ascii="Arial" w:hAnsi="Arial" w:cs="Arial"/>
          <w:sz w:val="18"/>
          <w:szCs w:val="18"/>
        </w:rPr>
        <w:t>YPFB TRANSPORTE determina, en cualquier momento, que la provisión no está de acuerdo a los plazos establecidos, exigirá al Proveedor acelere el cumplimiento de sus obligaciones, y el Proveedor estará obligado a atender dicha exigencia, de manera que sean superadas las deficiencias o incumplimientos identificados, sin que eso altere los precios pactados, ni afecte las multas convenidas bajo este Contrato.</w:t>
      </w:r>
    </w:p>
    <w:p w14:paraId="6880633C" w14:textId="77777777" w:rsidR="00F16070" w:rsidRPr="00EB6BD6" w:rsidRDefault="00F16070" w:rsidP="00F16070">
      <w:pPr>
        <w:jc w:val="both"/>
        <w:rPr>
          <w:rFonts w:ascii="Arial" w:hAnsi="Arial" w:cs="Arial"/>
          <w:b/>
          <w:bCs/>
          <w:spacing w:val="5"/>
          <w:sz w:val="18"/>
          <w:szCs w:val="18"/>
        </w:rPr>
      </w:pPr>
    </w:p>
    <w:p w14:paraId="206BED0F" w14:textId="77777777" w:rsidR="00F16070" w:rsidRPr="00EB6BD6" w:rsidRDefault="00F16070" w:rsidP="00F16070">
      <w:pPr>
        <w:jc w:val="both"/>
        <w:rPr>
          <w:rFonts w:ascii="Arial" w:hAnsi="Arial" w:cs="Arial"/>
          <w:b/>
          <w:bCs/>
          <w:spacing w:val="5"/>
          <w:sz w:val="18"/>
          <w:szCs w:val="18"/>
        </w:rPr>
      </w:pPr>
      <w:r w:rsidRPr="00EB6BD6">
        <w:rPr>
          <w:rFonts w:ascii="Arial" w:hAnsi="Arial" w:cs="Arial"/>
          <w:b/>
          <w:bCs/>
          <w:spacing w:val="5"/>
          <w:sz w:val="18"/>
          <w:szCs w:val="18"/>
        </w:rPr>
        <w:t>QUINTA. - PRECIO Y FORMA DE PAGO</w:t>
      </w:r>
    </w:p>
    <w:p w14:paraId="67722061" w14:textId="77777777" w:rsidR="00F16070" w:rsidRPr="00EB6BD6" w:rsidRDefault="00F16070" w:rsidP="00F16070">
      <w:pPr>
        <w:jc w:val="both"/>
        <w:rPr>
          <w:rFonts w:ascii="Arial" w:hAnsi="Arial" w:cs="Arial"/>
          <w:sz w:val="18"/>
          <w:szCs w:val="18"/>
        </w:rPr>
      </w:pPr>
    </w:p>
    <w:p w14:paraId="34E211EC" w14:textId="5D42F8C1" w:rsidR="00F16070" w:rsidRPr="00EB6BD6" w:rsidRDefault="00F16070" w:rsidP="00F80FE6">
      <w:pPr>
        <w:pStyle w:val="Sangra2detindependiente"/>
        <w:widowControl w:val="0"/>
        <w:numPr>
          <w:ilvl w:val="1"/>
          <w:numId w:val="38"/>
        </w:numPr>
        <w:kinsoku w:val="0"/>
        <w:overflowPunct w:val="0"/>
        <w:ind w:left="709" w:hanging="709"/>
        <w:textAlignment w:val="baseline"/>
        <w:rPr>
          <w:rFonts w:cs="Arial"/>
          <w:szCs w:val="18"/>
          <w:lang w:val="es-ES"/>
        </w:rPr>
      </w:pPr>
      <w:r w:rsidRPr="00EB6BD6">
        <w:rPr>
          <w:rFonts w:cs="Arial"/>
          <w:szCs w:val="18"/>
          <w:lang w:val="es-ES"/>
        </w:rPr>
        <w:t xml:space="preserve">YPFB TRANSPORTE pagará al Proveedor el precio total y libremente convenido entre las Partes equivalente a la suma de </w:t>
      </w:r>
      <w:r w:rsidR="00757E45" w:rsidRPr="00EB6BD6">
        <w:rPr>
          <w:rFonts w:cs="Arial"/>
          <w:szCs w:val="18"/>
          <w:lang w:val="es-ES"/>
        </w:rPr>
        <w:t xml:space="preserve">Bs. </w:t>
      </w:r>
      <w:r w:rsidRPr="00EB6BD6">
        <w:rPr>
          <w:rFonts w:cs="Arial"/>
          <w:szCs w:val="18"/>
        </w:rPr>
        <w:t xml:space="preserve">[ </w:t>
      </w:r>
      <w:proofErr w:type="gramStart"/>
      <w:r w:rsidRPr="00EB6BD6">
        <w:rPr>
          <w:rFonts w:cs="Arial"/>
          <w:szCs w:val="18"/>
          <w:highlight w:val="yellow"/>
        </w:rPr>
        <w:t>…</w:t>
      </w:r>
      <w:r w:rsidRPr="00EB6BD6">
        <w:rPr>
          <w:rFonts w:cs="Arial"/>
          <w:szCs w:val="18"/>
        </w:rPr>
        <w:t xml:space="preserve"> ]</w:t>
      </w:r>
      <w:proofErr w:type="gramEnd"/>
      <w:r w:rsidRPr="00EB6BD6">
        <w:rPr>
          <w:rFonts w:cs="Arial"/>
          <w:szCs w:val="18"/>
          <w:lang w:val="es-ES"/>
        </w:rPr>
        <w:t xml:space="preserve"> (</w:t>
      </w:r>
      <w:r w:rsidRPr="00EB6BD6">
        <w:rPr>
          <w:rFonts w:cs="Arial"/>
          <w:szCs w:val="18"/>
        </w:rPr>
        <w:t xml:space="preserve">[ </w:t>
      </w:r>
      <w:r w:rsidRPr="00EB6BD6">
        <w:rPr>
          <w:rFonts w:cs="Arial"/>
          <w:szCs w:val="18"/>
          <w:highlight w:val="yellow"/>
        </w:rPr>
        <w:t>…</w:t>
      </w:r>
      <w:r w:rsidRPr="00EB6BD6">
        <w:rPr>
          <w:rFonts w:cs="Arial"/>
          <w:szCs w:val="18"/>
        </w:rPr>
        <w:t xml:space="preserve"> ]</w:t>
      </w:r>
      <w:r w:rsidRPr="00EB6BD6">
        <w:rPr>
          <w:rFonts w:cs="Arial"/>
          <w:szCs w:val="18"/>
          <w:lang w:val="es-ES"/>
        </w:rPr>
        <w:t xml:space="preserve"> 00/100 </w:t>
      </w:r>
      <w:r w:rsidR="00757E45" w:rsidRPr="00EB6BD6">
        <w:rPr>
          <w:rFonts w:cs="Arial"/>
          <w:szCs w:val="18"/>
          <w:lang w:val="es-ES"/>
        </w:rPr>
        <w:t>Bolivianos</w:t>
      </w:r>
      <w:r w:rsidR="00F80FE6" w:rsidRPr="00EB6BD6">
        <w:rPr>
          <w:rFonts w:cs="Arial"/>
          <w:szCs w:val="18"/>
          <w:lang w:val="es-ES"/>
        </w:rPr>
        <w:t>).</w:t>
      </w:r>
    </w:p>
    <w:p w14:paraId="6A01FDEF" w14:textId="77777777" w:rsidR="00F80FE6" w:rsidRPr="00EB6BD6" w:rsidRDefault="00F80FE6" w:rsidP="00F80FE6">
      <w:pPr>
        <w:pStyle w:val="Sangra2detindependiente"/>
        <w:widowControl w:val="0"/>
        <w:kinsoku w:val="0"/>
        <w:overflowPunct w:val="0"/>
        <w:ind w:left="709" w:firstLine="0"/>
        <w:textAlignment w:val="baseline"/>
        <w:rPr>
          <w:rFonts w:cs="Arial"/>
          <w:szCs w:val="18"/>
          <w:lang w:val="es-ES"/>
        </w:rPr>
      </w:pPr>
    </w:p>
    <w:p w14:paraId="580AE7DF" w14:textId="203904A1" w:rsidR="00757E45" w:rsidRPr="00EB6BD6" w:rsidRDefault="00F16070" w:rsidP="00065BAC">
      <w:pPr>
        <w:pStyle w:val="Sangra2detindependiente"/>
        <w:widowControl w:val="0"/>
        <w:numPr>
          <w:ilvl w:val="1"/>
          <w:numId w:val="38"/>
        </w:numPr>
        <w:kinsoku w:val="0"/>
        <w:overflowPunct w:val="0"/>
        <w:ind w:left="0" w:firstLine="0"/>
        <w:textAlignment w:val="baseline"/>
        <w:rPr>
          <w:rFonts w:cs="Arial"/>
          <w:szCs w:val="18"/>
          <w:lang w:val="es-ES"/>
        </w:rPr>
      </w:pPr>
      <w:r w:rsidRPr="00EB6BD6">
        <w:rPr>
          <w:rFonts w:cs="Arial"/>
          <w:szCs w:val="18"/>
          <w:lang w:val="es-ES"/>
        </w:rPr>
        <w:t xml:space="preserve">La suma referida en el numeral </w:t>
      </w:r>
      <w:r w:rsidR="007569D0" w:rsidRPr="00EB6BD6">
        <w:rPr>
          <w:rFonts w:cs="Arial"/>
          <w:szCs w:val="18"/>
          <w:lang w:val="es-ES"/>
        </w:rPr>
        <w:t>5</w:t>
      </w:r>
      <w:r w:rsidR="00757E45" w:rsidRPr="00EB6BD6">
        <w:rPr>
          <w:rFonts w:cs="Arial"/>
          <w:szCs w:val="18"/>
          <w:lang w:val="es-ES"/>
        </w:rPr>
        <w:t>.1 será desembolsada</w:t>
      </w:r>
      <w:r w:rsidR="00757E45" w:rsidRPr="00EB6BD6">
        <w:rPr>
          <w:rFonts w:cs="Arial"/>
          <w:szCs w:val="18"/>
        </w:rPr>
        <w:t xml:space="preserve"> [</w:t>
      </w:r>
      <w:r w:rsidR="00757E45" w:rsidRPr="00EB6BD6">
        <w:rPr>
          <w:rFonts w:cs="Arial"/>
          <w:szCs w:val="18"/>
          <w:highlight w:val="yellow"/>
        </w:rPr>
        <w:t xml:space="preserve">INDICAR COMO SEÑALA LAS ESPECIFICACIONES TECNICAS </w:t>
      </w:r>
      <w:proofErr w:type="gramStart"/>
      <w:r w:rsidR="00757E45" w:rsidRPr="00EB6BD6">
        <w:rPr>
          <w:rFonts w:cs="Arial"/>
          <w:szCs w:val="18"/>
          <w:highlight w:val="yellow"/>
        </w:rPr>
        <w:t>…</w:t>
      </w:r>
      <w:r w:rsidR="00757E45" w:rsidRPr="00EB6BD6">
        <w:rPr>
          <w:rFonts w:cs="Arial"/>
          <w:szCs w:val="18"/>
        </w:rPr>
        <w:t xml:space="preserve"> ]</w:t>
      </w:r>
      <w:proofErr w:type="gramEnd"/>
    </w:p>
    <w:p w14:paraId="0F30E48F" w14:textId="77777777" w:rsidR="00757E45" w:rsidRPr="00EB6BD6" w:rsidRDefault="00757E45" w:rsidP="00F16070">
      <w:pPr>
        <w:pStyle w:val="Sangra2detindependiente"/>
        <w:ind w:left="705" w:hanging="705"/>
        <w:rPr>
          <w:rFonts w:cs="Arial"/>
          <w:szCs w:val="18"/>
          <w:lang w:val="es-ES"/>
        </w:rPr>
      </w:pPr>
    </w:p>
    <w:p w14:paraId="3E4AA411" w14:textId="76BB69F4" w:rsidR="00F16070" w:rsidRPr="00EB6BD6" w:rsidRDefault="007569D0" w:rsidP="00F16070">
      <w:pPr>
        <w:pStyle w:val="Sangra2detindependiente"/>
        <w:ind w:left="705" w:hanging="705"/>
        <w:rPr>
          <w:rFonts w:cs="Arial"/>
          <w:szCs w:val="18"/>
          <w:lang w:val="es-ES"/>
        </w:rPr>
      </w:pPr>
      <w:r w:rsidRPr="00EB6BD6">
        <w:rPr>
          <w:rFonts w:cs="Arial"/>
          <w:szCs w:val="18"/>
          <w:lang w:val="es-ES"/>
        </w:rPr>
        <w:t>5</w:t>
      </w:r>
      <w:r w:rsidR="00F16070" w:rsidRPr="00EB6BD6">
        <w:rPr>
          <w:rFonts w:cs="Arial"/>
          <w:szCs w:val="18"/>
          <w:lang w:val="es-ES"/>
        </w:rPr>
        <w:t>.3</w:t>
      </w:r>
      <w:r w:rsidR="009A505D" w:rsidRPr="00EB6BD6">
        <w:rPr>
          <w:rFonts w:cs="Arial"/>
          <w:szCs w:val="18"/>
          <w:lang w:val="es-ES"/>
        </w:rPr>
        <w:tab/>
        <w:t xml:space="preserve">El monto previsto en </w:t>
      </w:r>
      <w:r w:rsidRPr="00EB6BD6">
        <w:rPr>
          <w:rFonts w:cs="Arial"/>
          <w:szCs w:val="18"/>
          <w:lang w:val="es-ES"/>
        </w:rPr>
        <w:t>5</w:t>
      </w:r>
      <w:r w:rsidR="009A505D" w:rsidRPr="00EB6BD6">
        <w:rPr>
          <w:rFonts w:cs="Arial"/>
          <w:szCs w:val="18"/>
          <w:lang w:val="es-ES"/>
        </w:rPr>
        <w:t>.1</w:t>
      </w:r>
      <w:r w:rsidR="00F16070" w:rsidRPr="00EB6BD6">
        <w:rPr>
          <w:rFonts w:cs="Arial"/>
          <w:szCs w:val="18"/>
          <w:lang w:val="es-ES"/>
        </w:rPr>
        <w:t xml:space="preserve"> no podrá ser incrementado por ningún motivo, salvo decisión unilateral de YPFB TRANSPORTE. El Proveedor reconoce que, al ser una empresa con capacidad y experiencia en el rubro, ha realizado todas las evaluaciones pertinentes que le permiten adquirir el presente compromiso, por lo que posteriormente no podrá invocar razón alguna (como por ejemplo</w:t>
      </w:r>
      <w:r w:rsidR="009A505D" w:rsidRPr="00EB6BD6">
        <w:rPr>
          <w:rFonts w:cs="Arial"/>
          <w:szCs w:val="18"/>
          <w:lang w:val="es-ES"/>
        </w:rPr>
        <w:t xml:space="preserve"> variaciones de mercado,</w:t>
      </w:r>
      <w:r w:rsidR="00F16070" w:rsidRPr="00EB6BD6">
        <w:rPr>
          <w:rFonts w:cs="Arial"/>
          <w:szCs w:val="18"/>
          <w:lang w:val="es-ES"/>
        </w:rPr>
        <w:t xml:space="preserve"> de devaluación ni comerciales, financieros o de negocios) para intentar obtener un incremento en este monto. </w:t>
      </w:r>
    </w:p>
    <w:p w14:paraId="5084EA5B" w14:textId="77777777" w:rsidR="00F16070" w:rsidRPr="00EB6BD6" w:rsidRDefault="00F16070" w:rsidP="00F16070">
      <w:pPr>
        <w:pStyle w:val="Sangra2detindependiente"/>
        <w:ind w:left="705" w:hanging="705"/>
        <w:rPr>
          <w:rFonts w:cs="Arial"/>
          <w:szCs w:val="18"/>
          <w:lang w:val="es-ES"/>
        </w:rPr>
      </w:pPr>
    </w:p>
    <w:p w14:paraId="161F7828" w14:textId="649D70A2" w:rsidR="00F16070" w:rsidRPr="00EB6BD6" w:rsidRDefault="007569D0" w:rsidP="00F16070">
      <w:pPr>
        <w:autoSpaceDE w:val="0"/>
        <w:autoSpaceDN w:val="0"/>
        <w:adjustRightInd w:val="0"/>
        <w:jc w:val="both"/>
        <w:rPr>
          <w:rFonts w:ascii="Arial" w:hAnsi="Arial" w:cs="Arial"/>
          <w:b/>
          <w:sz w:val="18"/>
          <w:szCs w:val="18"/>
        </w:rPr>
      </w:pPr>
      <w:r w:rsidRPr="00EB6BD6">
        <w:rPr>
          <w:rFonts w:ascii="Arial" w:hAnsi="Arial" w:cs="Arial"/>
          <w:b/>
          <w:sz w:val="18"/>
          <w:szCs w:val="18"/>
        </w:rPr>
        <w:t>SEXTA.</w:t>
      </w:r>
      <w:r w:rsidR="00F16070" w:rsidRPr="00EB6BD6">
        <w:rPr>
          <w:rFonts w:ascii="Arial" w:hAnsi="Arial" w:cs="Arial"/>
          <w:b/>
          <w:sz w:val="18"/>
          <w:szCs w:val="18"/>
        </w:rPr>
        <w:t xml:space="preserve"> - </w:t>
      </w:r>
      <w:r w:rsidR="00EA794F" w:rsidRPr="00EB6BD6">
        <w:rPr>
          <w:rFonts w:ascii="Arial" w:hAnsi="Arial" w:cs="Arial"/>
          <w:b/>
          <w:sz w:val="18"/>
          <w:szCs w:val="18"/>
        </w:rPr>
        <w:t>FACTURACIÓN</w:t>
      </w:r>
      <w:r w:rsidR="00F16070" w:rsidRPr="00EB6BD6">
        <w:rPr>
          <w:rFonts w:ascii="Arial" w:hAnsi="Arial" w:cs="Arial"/>
          <w:b/>
          <w:sz w:val="18"/>
          <w:szCs w:val="18"/>
        </w:rPr>
        <w:t xml:space="preserve"> Y DESEMBOLSOS</w:t>
      </w:r>
    </w:p>
    <w:p w14:paraId="50515ADD" w14:textId="77777777" w:rsidR="00F16070" w:rsidRPr="00EB6BD6" w:rsidRDefault="00F16070" w:rsidP="00F16070">
      <w:pPr>
        <w:autoSpaceDE w:val="0"/>
        <w:autoSpaceDN w:val="0"/>
        <w:adjustRightInd w:val="0"/>
        <w:jc w:val="both"/>
        <w:rPr>
          <w:rFonts w:ascii="Arial" w:hAnsi="Arial" w:cs="Arial"/>
          <w:sz w:val="18"/>
          <w:szCs w:val="18"/>
        </w:rPr>
      </w:pPr>
    </w:p>
    <w:p w14:paraId="5C17C34C" w14:textId="52607A9D" w:rsidR="00F16070" w:rsidRPr="00EB6BD6" w:rsidRDefault="007569D0" w:rsidP="00F16070">
      <w:pPr>
        <w:autoSpaceDE w:val="0"/>
        <w:autoSpaceDN w:val="0"/>
        <w:adjustRightInd w:val="0"/>
        <w:ind w:left="720" w:hanging="720"/>
        <w:jc w:val="both"/>
        <w:rPr>
          <w:rFonts w:ascii="Arial" w:hAnsi="Arial" w:cs="Arial"/>
          <w:sz w:val="18"/>
          <w:szCs w:val="18"/>
        </w:rPr>
      </w:pPr>
      <w:r w:rsidRPr="00EB6BD6">
        <w:rPr>
          <w:rFonts w:ascii="Arial" w:hAnsi="Arial" w:cs="Arial"/>
          <w:sz w:val="18"/>
          <w:szCs w:val="18"/>
        </w:rPr>
        <w:t>6</w:t>
      </w:r>
      <w:r w:rsidR="00F16070" w:rsidRPr="00EB6BD6">
        <w:rPr>
          <w:rFonts w:ascii="Arial" w:hAnsi="Arial" w:cs="Arial"/>
          <w:sz w:val="18"/>
          <w:szCs w:val="18"/>
        </w:rPr>
        <w:t>.1</w:t>
      </w:r>
      <w:r w:rsidR="00F16070" w:rsidRPr="00EB6BD6">
        <w:rPr>
          <w:rFonts w:ascii="Arial" w:hAnsi="Arial" w:cs="Arial"/>
          <w:sz w:val="18"/>
          <w:szCs w:val="18"/>
        </w:rPr>
        <w:tab/>
        <w:t>Las facturas comerciales correspondientes del Proveedor deberán indicar expresamente el número de contrato a las que corresponden y deberán presentarse adjuntas a la nota de recepción respectiva, la cual será emitida por la Unidad a cargo de Almacenes de YPFB TRANSPORTE dando con</w:t>
      </w:r>
      <w:r w:rsidR="00757E45" w:rsidRPr="00EB6BD6">
        <w:rPr>
          <w:rFonts w:ascii="Arial" w:hAnsi="Arial" w:cs="Arial"/>
          <w:sz w:val="18"/>
          <w:szCs w:val="18"/>
        </w:rPr>
        <w:t xml:space="preserve">formidad. </w:t>
      </w:r>
    </w:p>
    <w:p w14:paraId="16AC33D9" w14:textId="77777777" w:rsidR="00F16070" w:rsidRPr="00EB6BD6" w:rsidRDefault="00F16070" w:rsidP="00F16070">
      <w:pPr>
        <w:autoSpaceDE w:val="0"/>
        <w:autoSpaceDN w:val="0"/>
        <w:adjustRightInd w:val="0"/>
        <w:jc w:val="both"/>
        <w:rPr>
          <w:rFonts w:ascii="Arial" w:hAnsi="Arial" w:cs="Arial"/>
          <w:sz w:val="18"/>
          <w:szCs w:val="18"/>
        </w:rPr>
      </w:pPr>
    </w:p>
    <w:p w14:paraId="674DBB42" w14:textId="15A930A1" w:rsidR="00F16070" w:rsidRPr="00EB6BD6" w:rsidRDefault="007569D0" w:rsidP="00F16070">
      <w:pPr>
        <w:autoSpaceDE w:val="0"/>
        <w:autoSpaceDN w:val="0"/>
        <w:adjustRightInd w:val="0"/>
        <w:ind w:left="720" w:hanging="720"/>
        <w:jc w:val="both"/>
        <w:rPr>
          <w:rFonts w:ascii="Arial" w:hAnsi="Arial" w:cs="Arial"/>
          <w:sz w:val="18"/>
          <w:szCs w:val="18"/>
        </w:rPr>
      </w:pPr>
      <w:r w:rsidRPr="00EB6BD6">
        <w:rPr>
          <w:rFonts w:ascii="Arial" w:hAnsi="Arial" w:cs="Arial"/>
          <w:sz w:val="18"/>
          <w:szCs w:val="18"/>
        </w:rPr>
        <w:t>6</w:t>
      </w:r>
      <w:r w:rsidR="00F16070" w:rsidRPr="00EB6BD6">
        <w:rPr>
          <w:rFonts w:ascii="Arial" w:hAnsi="Arial" w:cs="Arial"/>
          <w:sz w:val="18"/>
          <w:szCs w:val="18"/>
        </w:rPr>
        <w:t>.2</w:t>
      </w:r>
      <w:r w:rsidR="00F16070" w:rsidRPr="00EB6BD6">
        <w:rPr>
          <w:rFonts w:ascii="Arial" w:hAnsi="Arial" w:cs="Arial"/>
          <w:sz w:val="18"/>
          <w:szCs w:val="18"/>
        </w:rPr>
        <w:tab/>
        <w:t>Estas facturas deberán ser presentadas en la Unidad de Cuentas por Pagar de YPFB TRANSPORTE, repartición que las recibirá únicamente hasta el día 20 de cada mes si, con carácter previo, han sido observadas las estipulaciones anotadas en el numeral precedente y el Proveedor ha incluido en ellas los siguientes datos:</w:t>
      </w:r>
      <w:r w:rsidR="00EB6BD6" w:rsidRPr="00EB6BD6">
        <w:rPr>
          <w:rFonts w:ascii="Arial" w:hAnsi="Arial" w:cs="Arial"/>
          <w:sz w:val="18"/>
          <w:szCs w:val="18"/>
        </w:rPr>
        <w:t xml:space="preserve"> </w:t>
      </w:r>
    </w:p>
    <w:p w14:paraId="6639F5BE" w14:textId="77777777" w:rsidR="009A505D" w:rsidRPr="00EB6BD6" w:rsidRDefault="009A505D" w:rsidP="009A505D">
      <w:pPr>
        <w:pStyle w:val="Sangra2detindependiente"/>
        <w:widowControl w:val="0"/>
        <w:ind w:left="705" w:hanging="705"/>
        <w:rPr>
          <w:rFonts w:cs="Arial"/>
          <w:szCs w:val="18"/>
          <w:lang w:val="es-ES"/>
        </w:rPr>
      </w:pPr>
    </w:p>
    <w:p w14:paraId="589566BE" w14:textId="3C35E5D1" w:rsidR="009A505D" w:rsidRPr="00EB6BD6" w:rsidRDefault="009A505D" w:rsidP="009A505D">
      <w:pPr>
        <w:pStyle w:val="Textoindependiente"/>
        <w:numPr>
          <w:ilvl w:val="0"/>
          <w:numId w:val="35"/>
        </w:numPr>
        <w:spacing w:line="240" w:lineRule="auto"/>
        <w:ind w:left="1134" w:hanging="426"/>
        <w:rPr>
          <w:rFonts w:ascii="Arial" w:hAnsi="Arial" w:cs="Arial"/>
          <w:sz w:val="18"/>
          <w:szCs w:val="18"/>
        </w:rPr>
      </w:pPr>
      <w:r w:rsidRPr="00EB6BD6">
        <w:rPr>
          <w:rFonts w:ascii="Arial" w:hAnsi="Arial" w:cs="Arial"/>
          <w:sz w:val="18"/>
          <w:szCs w:val="18"/>
        </w:rPr>
        <w:t>La denominación YPFB TRANSPORTE</w:t>
      </w:r>
      <w:r w:rsidR="0092191B" w:rsidRPr="00EB6BD6">
        <w:rPr>
          <w:rFonts w:ascii="Arial" w:hAnsi="Arial" w:cs="Arial"/>
          <w:sz w:val="18"/>
          <w:szCs w:val="18"/>
        </w:rPr>
        <w:t xml:space="preserve"> S.A</w:t>
      </w:r>
      <w:r w:rsidRPr="00EB6BD6">
        <w:rPr>
          <w:rFonts w:ascii="Arial" w:hAnsi="Arial" w:cs="Arial"/>
          <w:sz w:val="18"/>
          <w:szCs w:val="18"/>
        </w:rPr>
        <w:t>.</w:t>
      </w:r>
    </w:p>
    <w:p w14:paraId="7693765D" w14:textId="77777777" w:rsidR="009A505D" w:rsidRPr="00EB6BD6" w:rsidRDefault="009A505D" w:rsidP="009A505D">
      <w:pPr>
        <w:pStyle w:val="Textoindependiente"/>
        <w:numPr>
          <w:ilvl w:val="0"/>
          <w:numId w:val="35"/>
        </w:numPr>
        <w:spacing w:line="240" w:lineRule="auto"/>
        <w:ind w:left="1134" w:hanging="426"/>
        <w:rPr>
          <w:rFonts w:ascii="Arial" w:hAnsi="Arial" w:cs="Arial"/>
          <w:sz w:val="18"/>
          <w:szCs w:val="18"/>
        </w:rPr>
      </w:pPr>
      <w:r w:rsidRPr="00EB6BD6">
        <w:rPr>
          <w:rFonts w:ascii="Arial" w:hAnsi="Arial" w:cs="Arial"/>
          <w:sz w:val="18"/>
          <w:szCs w:val="18"/>
        </w:rPr>
        <w:t>El Número de Identificación Tributaria (1015481021).</w:t>
      </w:r>
    </w:p>
    <w:p w14:paraId="1230CAD8" w14:textId="77777777" w:rsidR="009A505D" w:rsidRPr="00EB6BD6" w:rsidRDefault="009A505D" w:rsidP="009A505D">
      <w:pPr>
        <w:pStyle w:val="Textoindependiente"/>
        <w:spacing w:line="240" w:lineRule="auto"/>
        <w:ind w:left="1134" w:hanging="426"/>
        <w:rPr>
          <w:rFonts w:ascii="Arial" w:hAnsi="Arial" w:cs="Arial"/>
          <w:sz w:val="18"/>
          <w:szCs w:val="18"/>
        </w:rPr>
      </w:pPr>
      <w:r w:rsidRPr="00EB6BD6">
        <w:rPr>
          <w:rFonts w:ascii="Arial" w:hAnsi="Arial" w:cs="Arial"/>
          <w:sz w:val="18"/>
          <w:szCs w:val="18"/>
        </w:rPr>
        <w:t xml:space="preserve">iii) </w:t>
      </w:r>
      <w:r w:rsidRPr="00EB6BD6">
        <w:rPr>
          <w:rFonts w:ascii="Arial" w:hAnsi="Arial" w:cs="Arial"/>
          <w:sz w:val="18"/>
          <w:szCs w:val="18"/>
        </w:rPr>
        <w:tab/>
        <w:t>El número de referencia del presente Contrato.</w:t>
      </w:r>
    </w:p>
    <w:p w14:paraId="74E27A16" w14:textId="77777777" w:rsidR="009A505D" w:rsidRPr="00EB6BD6" w:rsidRDefault="009A505D" w:rsidP="009A505D">
      <w:pPr>
        <w:pStyle w:val="Textoindependiente"/>
        <w:spacing w:line="240" w:lineRule="auto"/>
        <w:ind w:left="1134" w:hanging="426"/>
        <w:rPr>
          <w:rFonts w:ascii="Arial" w:hAnsi="Arial" w:cs="Arial"/>
          <w:sz w:val="18"/>
          <w:szCs w:val="18"/>
        </w:rPr>
      </w:pPr>
      <w:r w:rsidRPr="00EB6BD6">
        <w:rPr>
          <w:rFonts w:ascii="Arial" w:hAnsi="Arial" w:cs="Arial"/>
          <w:sz w:val="18"/>
          <w:szCs w:val="18"/>
        </w:rPr>
        <w:t xml:space="preserve">iv) </w:t>
      </w:r>
      <w:r w:rsidRPr="00EB6BD6">
        <w:rPr>
          <w:rFonts w:ascii="Arial" w:hAnsi="Arial" w:cs="Arial"/>
          <w:sz w:val="18"/>
          <w:szCs w:val="18"/>
        </w:rPr>
        <w:tab/>
        <w:t>El hito al que corresponda la suma cobrada.</w:t>
      </w:r>
    </w:p>
    <w:p w14:paraId="1E56C9EF" w14:textId="77777777" w:rsidR="009A505D" w:rsidRPr="00EB6BD6" w:rsidRDefault="009A505D" w:rsidP="00F16070">
      <w:pPr>
        <w:autoSpaceDE w:val="0"/>
        <w:autoSpaceDN w:val="0"/>
        <w:adjustRightInd w:val="0"/>
        <w:ind w:left="720" w:hanging="720"/>
        <w:jc w:val="both"/>
        <w:rPr>
          <w:rFonts w:ascii="Arial" w:hAnsi="Arial" w:cs="Arial"/>
          <w:sz w:val="18"/>
          <w:szCs w:val="18"/>
        </w:rPr>
      </w:pPr>
    </w:p>
    <w:p w14:paraId="4F855E9E" w14:textId="364C9B24" w:rsidR="00F16070" w:rsidRPr="00EB6BD6" w:rsidRDefault="007569D0" w:rsidP="00F16070">
      <w:pPr>
        <w:autoSpaceDE w:val="0"/>
        <w:autoSpaceDN w:val="0"/>
        <w:adjustRightInd w:val="0"/>
        <w:ind w:left="720" w:hanging="720"/>
        <w:jc w:val="both"/>
        <w:rPr>
          <w:rFonts w:ascii="Arial" w:hAnsi="Arial" w:cs="Arial"/>
          <w:sz w:val="18"/>
          <w:szCs w:val="18"/>
        </w:rPr>
      </w:pPr>
      <w:r w:rsidRPr="00EB6BD6">
        <w:rPr>
          <w:rFonts w:ascii="Arial" w:hAnsi="Arial" w:cs="Arial"/>
          <w:sz w:val="18"/>
          <w:szCs w:val="18"/>
        </w:rPr>
        <w:t>6</w:t>
      </w:r>
      <w:r w:rsidR="00F16070" w:rsidRPr="00EB6BD6">
        <w:rPr>
          <w:rFonts w:ascii="Arial" w:hAnsi="Arial" w:cs="Arial"/>
          <w:sz w:val="18"/>
          <w:szCs w:val="18"/>
        </w:rPr>
        <w:t>.3</w:t>
      </w:r>
      <w:r w:rsidR="00F16070" w:rsidRPr="00EB6BD6">
        <w:rPr>
          <w:rFonts w:ascii="Arial" w:hAnsi="Arial" w:cs="Arial"/>
          <w:sz w:val="18"/>
          <w:szCs w:val="18"/>
        </w:rPr>
        <w:tab/>
        <w:t>Las facturas comerciales serán recibidas sólo por la Unidad de Cuentas por Pagar de YPFB TRANSPORTE únicamente los días martes, miércoles y jueves en horarios de 8:00 a 11:30 am. El proveedor facturará los pagos comprometidos en observancia al cronograma acordado y a las condiciones insertas en este Contrato.</w:t>
      </w:r>
    </w:p>
    <w:p w14:paraId="4A8BC60A" w14:textId="77777777" w:rsidR="00F16070" w:rsidRPr="00EB6BD6" w:rsidRDefault="00F16070" w:rsidP="00F16070">
      <w:pPr>
        <w:autoSpaceDE w:val="0"/>
        <w:autoSpaceDN w:val="0"/>
        <w:adjustRightInd w:val="0"/>
        <w:jc w:val="both"/>
        <w:rPr>
          <w:rFonts w:ascii="Arial" w:hAnsi="Arial" w:cs="Arial"/>
          <w:sz w:val="18"/>
          <w:szCs w:val="18"/>
        </w:rPr>
      </w:pPr>
    </w:p>
    <w:p w14:paraId="6F394406" w14:textId="2D593162" w:rsidR="00F16070" w:rsidRPr="00EB6BD6" w:rsidRDefault="007569D0" w:rsidP="00F16070">
      <w:pPr>
        <w:autoSpaceDE w:val="0"/>
        <w:autoSpaceDN w:val="0"/>
        <w:adjustRightInd w:val="0"/>
        <w:ind w:left="720" w:hanging="720"/>
        <w:jc w:val="both"/>
        <w:rPr>
          <w:rFonts w:ascii="Arial" w:hAnsi="Arial" w:cs="Arial"/>
          <w:sz w:val="18"/>
          <w:szCs w:val="18"/>
        </w:rPr>
      </w:pPr>
      <w:r w:rsidRPr="00EB6BD6">
        <w:rPr>
          <w:rFonts w:ascii="Arial" w:hAnsi="Arial" w:cs="Arial"/>
          <w:sz w:val="18"/>
          <w:szCs w:val="18"/>
        </w:rPr>
        <w:t>6</w:t>
      </w:r>
      <w:r w:rsidR="00F16070" w:rsidRPr="00EB6BD6">
        <w:rPr>
          <w:rFonts w:ascii="Arial" w:hAnsi="Arial" w:cs="Arial"/>
          <w:sz w:val="18"/>
          <w:szCs w:val="18"/>
        </w:rPr>
        <w:t xml:space="preserve">.4 </w:t>
      </w:r>
      <w:r w:rsidR="00F16070" w:rsidRPr="00EB6BD6">
        <w:rPr>
          <w:rFonts w:ascii="Arial" w:hAnsi="Arial" w:cs="Arial"/>
          <w:sz w:val="18"/>
          <w:szCs w:val="18"/>
        </w:rPr>
        <w:tab/>
        <w:t>El pago se hará efectivo mediante transferencia bancaria, a los 20 (veinte) días posteriores a la recepción de la factura comercial y/o nota de débito correspondiente, e</w:t>
      </w:r>
      <w:r w:rsidR="009A505D" w:rsidRPr="00EB6BD6">
        <w:rPr>
          <w:rFonts w:ascii="Arial" w:hAnsi="Arial" w:cs="Arial"/>
          <w:sz w:val="18"/>
          <w:szCs w:val="18"/>
        </w:rPr>
        <w:t>n los términos señalados en la C</w:t>
      </w:r>
      <w:r w:rsidR="00757E45" w:rsidRPr="00EB6BD6">
        <w:rPr>
          <w:rFonts w:ascii="Arial" w:hAnsi="Arial" w:cs="Arial"/>
          <w:sz w:val="18"/>
          <w:szCs w:val="18"/>
        </w:rPr>
        <w:t>láusula Sexta de este Contrato</w:t>
      </w:r>
      <w:r w:rsidR="00F16070" w:rsidRPr="00EB6BD6">
        <w:rPr>
          <w:rFonts w:ascii="Arial" w:hAnsi="Arial" w:cs="Arial"/>
          <w:sz w:val="18"/>
          <w:szCs w:val="18"/>
        </w:rPr>
        <w:t>.</w:t>
      </w:r>
    </w:p>
    <w:p w14:paraId="02F38495" w14:textId="77777777" w:rsidR="00F16070" w:rsidRPr="00EB6BD6" w:rsidRDefault="00F16070" w:rsidP="00F16070">
      <w:pPr>
        <w:autoSpaceDE w:val="0"/>
        <w:autoSpaceDN w:val="0"/>
        <w:adjustRightInd w:val="0"/>
        <w:jc w:val="both"/>
        <w:rPr>
          <w:rFonts w:ascii="Arial" w:hAnsi="Arial" w:cs="Arial"/>
          <w:sz w:val="18"/>
          <w:szCs w:val="18"/>
        </w:rPr>
      </w:pPr>
    </w:p>
    <w:p w14:paraId="5331F8E8" w14:textId="6EE9DABA" w:rsidR="00F16070" w:rsidRPr="00EB6BD6" w:rsidRDefault="007569D0" w:rsidP="00F16070">
      <w:pPr>
        <w:autoSpaceDE w:val="0"/>
        <w:autoSpaceDN w:val="0"/>
        <w:adjustRightInd w:val="0"/>
        <w:ind w:left="720" w:hanging="720"/>
        <w:jc w:val="both"/>
        <w:rPr>
          <w:rFonts w:ascii="Arial" w:hAnsi="Arial" w:cs="Arial"/>
          <w:sz w:val="18"/>
          <w:szCs w:val="18"/>
        </w:rPr>
      </w:pPr>
      <w:r w:rsidRPr="00EB6BD6">
        <w:rPr>
          <w:rFonts w:ascii="Arial" w:hAnsi="Arial" w:cs="Arial"/>
          <w:sz w:val="18"/>
          <w:szCs w:val="18"/>
        </w:rPr>
        <w:t>6</w:t>
      </w:r>
      <w:r w:rsidR="00F16070" w:rsidRPr="00EB6BD6">
        <w:rPr>
          <w:rFonts w:ascii="Arial" w:hAnsi="Arial" w:cs="Arial"/>
          <w:sz w:val="18"/>
          <w:szCs w:val="18"/>
        </w:rPr>
        <w:t xml:space="preserve">.5 </w:t>
      </w:r>
      <w:r w:rsidR="00F16070" w:rsidRPr="00EB6BD6">
        <w:rPr>
          <w:rFonts w:ascii="Arial" w:hAnsi="Arial" w:cs="Arial"/>
          <w:sz w:val="18"/>
          <w:szCs w:val="18"/>
        </w:rPr>
        <w:tab/>
        <w:t xml:space="preserve">YPFB TRANSPORTE no reconocerá facturas que no hubiesen sido entregadas a </w:t>
      </w:r>
      <w:r w:rsidR="009A505D" w:rsidRPr="00EB6BD6">
        <w:rPr>
          <w:rFonts w:ascii="Arial" w:hAnsi="Arial" w:cs="Arial"/>
          <w:sz w:val="18"/>
          <w:szCs w:val="18"/>
        </w:rPr>
        <w:t xml:space="preserve">la Unidad de </w:t>
      </w:r>
      <w:r w:rsidR="00F16070" w:rsidRPr="00EB6BD6">
        <w:rPr>
          <w:rFonts w:ascii="Arial" w:hAnsi="Arial" w:cs="Arial"/>
          <w:sz w:val="18"/>
          <w:szCs w:val="18"/>
        </w:rPr>
        <w:t>Cuentas por Pagar de la empresa en las fechas indicadas, y deslinda cualquier responsabilidad ante el incumplimiento del Proveedor a la presente cláusula.</w:t>
      </w:r>
    </w:p>
    <w:p w14:paraId="3F26BFA4" w14:textId="77777777" w:rsidR="00F16070" w:rsidRPr="00EB6BD6" w:rsidRDefault="00F16070" w:rsidP="00F16070">
      <w:pPr>
        <w:autoSpaceDE w:val="0"/>
        <w:autoSpaceDN w:val="0"/>
        <w:adjustRightInd w:val="0"/>
        <w:ind w:left="720" w:hanging="720"/>
        <w:jc w:val="both"/>
        <w:rPr>
          <w:rFonts w:ascii="Arial" w:hAnsi="Arial" w:cs="Arial"/>
          <w:sz w:val="18"/>
          <w:szCs w:val="18"/>
        </w:rPr>
      </w:pPr>
    </w:p>
    <w:p w14:paraId="4C92BB83" w14:textId="0F251855" w:rsidR="00F16070" w:rsidRPr="00EB6BD6" w:rsidRDefault="007569D0" w:rsidP="00F16070">
      <w:pPr>
        <w:ind w:right="72"/>
        <w:jc w:val="both"/>
        <w:rPr>
          <w:rFonts w:ascii="Arial" w:hAnsi="Arial" w:cs="Arial"/>
          <w:b/>
          <w:spacing w:val="12"/>
          <w:sz w:val="18"/>
          <w:szCs w:val="18"/>
        </w:rPr>
      </w:pPr>
      <w:r w:rsidRPr="00EB6BD6">
        <w:rPr>
          <w:rFonts w:ascii="Arial" w:hAnsi="Arial" w:cs="Arial"/>
          <w:b/>
          <w:spacing w:val="12"/>
          <w:sz w:val="18"/>
          <w:szCs w:val="18"/>
        </w:rPr>
        <w:t>SÉPTIMA</w:t>
      </w:r>
      <w:r w:rsidR="00F16070" w:rsidRPr="00EB6BD6">
        <w:rPr>
          <w:rFonts w:ascii="Arial" w:hAnsi="Arial" w:cs="Arial"/>
          <w:b/>
          <w:spacing w:val="12"/>
          <w:sz w:val="18"/>
          <w:szCs w:val="18"/>
        </w:rPr>
        <w:t>. - ENTREGAS</w:t>
      </w:r>
    </w:p>
    <w:p w14:paraId="34306EA0" w14:textId="77777777" w:rsidR="00F16070" w:rsidRPr="00EB6BD6" w:rsidRDefault="00F16070" w:rsidP="00F16070">
      <w:pPr>
        <w:ind w:left="72" w:right="72"/>
        <w:jc w:val="both"/>
        <w:rPr>
          <w:rFonts w:ascii="Arial" w:hAnsi="Arial" w:cs="Arial"/>
          <w:spacing w:val="2"/>
          <w:sz w:val="18"/>
          <w:szCs w:val="18"/>
        </w:rPr>
      </w:pPr>
    </w:p>
    <w:p w14:paraId="4110C864" w14:textId="785D5F1A" w:rsidR="00F16070" w:rsidRPr="00EB6BD6" w:rsidRDefault="00F16070" w:rsidP="00396625">
      <w:pPr>
        <w:ind w:right="72"/>
        <w:jc w:val="both"/>
        <w:rPr>
          <w:rFonts w:ascii="Arial" w:hAnsi="Arial" w:cs="Arial"/>
          <w:sz w:val="18"/>
          <w:szCs w:val="18"/>
        </w:rPr>
      </w:pPr>
      <w:r w:rsidRPr="00EB6BD6">
        <w:rPr>
          <w:rFonts w:ascii="Arial" w:hAnsi="Arial" w:cs="Arial"/>
          <w:spacing w:val="2"/>
          <w:sz w:val="18"/>
          <w:szCs w:val="18"/>
        </w:rPr>
        <w:t xml:space="preserve">El Proveedor se compromete y obliga a vender y entregar a YPFB TRANSPORTE </w:t>
      </w:r>
      <w:r w:rsidR="0092191B" w:rsidRPr="00EB6BD6">
        <w:rPr>
          <w:rFonts w:ascii="Arial" w:hAnsi="Arial" w:cs="Arial"/>
          <w:spacing w:val="2"/>
          <w:sz w:val="18"/>
          <w:szCs w:val="18"/>
        </w:rPr>
        <w:t>los Bienes</w:t>
      </w:r>
      <w:r w:rsidR="00396625" w:rsidRPr="00EB6BD6">
        <w:rPr>
          <w:rFonts w:ascii="Arial" w:hAnsi="Arial" w:cs="Arial"/>
          <w:spacing w:val="2"/>
          <w:sz w:val="18"/>
          <w:szCs w:val="18"/>
        </w:rPr>
        <w:t xml:space="preserve"> descritos en las Especificaciones Técnicas. </w:t>
      </w:r>
    </w:p>
    <w:p w14:paraId="34465B28" w14:textId="7D913BAF" w:rsidR="007569D0" w:rsidRPr="00EB6BD6" w:rsidRDefault="00F16070" w:rsidP="00396625">
      <w:pPr>
        <w:ind w:right="72"/>
        <w:jc w:val="both"/>
        <w:rPr>
          <w:rFonts w:ascii="Arial" w:hAnsi="Arial" w:cs="Arial"/>
          <w:b/>
          <w:spacing w:val="10"/>
          <w:sz w:val="18"/>
          <w:szCs w:val="18"/>
        </w:rPr>
      </w:pPr>
      <w:r w:rsidRPr="00EB6BD6">
        <w:rPr>
          <w:rFonts w:ascii="Arial" w:hAnsi="Arial" w:cs="Arial"/>
          <w:spacing w:val="2"/>
          <w:sz w:val="18"/>
          <w:szCs w:val="18"/>
        </w:rPr>
        <w:tab/>
      </w:r>
    </w:p>
    <w:p w14:paraId="5B0249B7" w14:textId="4F57BC25" w:rsidR="007569D0" w:rsidRPr="00EB6BD6" w:rsidRDefault="007569D0" w:rsidP="007569D0">
      <w:pPr>
        <w:ind w:left="72"/>
        <w:jc w:val="both"/>
        <w:rPr>
          <w:rFonts w:ascii="Arial" w:hAnsi="Arial" w:cs="Arial"/>
          <w:b/>
          <w:spacing w:val="10"/>
          <w:sz w:val="18"/>
          <w:szCs w:val="18"/>
        </w:rPr>
      </w:pPr>
      <w:r w:rsidRPr="00EB6BD6">
        <w:rPr>
          <w:rFonts w:ascii="Arial" w:hAnsi="Arial" w:cs="Arial"/>
          <w:b/>
          <w:spacing w:val="10"/>
          <w:sz w:val="18"/>
          <w:szCs w:val="18"/>
        </w:rPr>
        <w:t>OCTAVA. - INSPECCIONES</w:t>
      </w:r>
    </w:p>
    <w:p w14:paraId="01D2CC13" w14:textId="77777777" w:rsidR="007569D0" w:rsidRPr="00EB6BD6" w:rsidRDefault="007569D0" w:rsidP="007569D0">
      <w:pPr>
        <w:ind w:left="72"/>
        <w:jc w:val="both"/>
        <w:rPr>
          <w:rFonts w:ascii="Arial" w:hAnsi="Arial" w:cs="Arial"/>
          <w:b/>
          <w:spacing w:val="10"/>
          <w:sz w:val="18"/>
          <w:szCs w:val="18"/>
        </w:rPr>
      </w:pPr>
    </w:p>
    <w:p w14:paraId="1BB47D3C" w14:textId="6344D4AA" w:rsidR="007569D0" w:rsidRPr="00EB6BD6" w:rsidRDefault="00396625" w:rsidP="0092191B">
      <w:pPr>
        <w:ind w:left="72"/>
        <w:jc w:val="both"/>
        <w:rPr>
          <w:rFonts w:ascii="Arial" w:hAnsi="Arial" w:cs="Arial"/>
          <w:iCs/>
          <w:noProof/>
          <w:sz w:val="18"/>
          <w:szCs w:val="18"/>
        </w:rPr>
      </w:pPr>
      <w:r w:rsidRPr="00EB6BD6">
        <w:rPr>
          <w:rFonts w:ascii="Arial" w:hAnsi="Arial" w:cs="Arial"/>
          <w:iCs/>
          <w:noProof/>
          <w:sz w:val="18"/>
          <w:szCs w:val="18"/>
        </w:rPr>
        <w:t xml:space="preserve">No aplica para este </w:t>
      </w:r>
      <w:r w:rsidR="000A1985" w:rsidRPr="00EB6BD6">
        <w:rPr>
          <w:rFonts w:ascii="Arial" w:hAnsi="Arial" w:cs="Arial"/>
          <w:iCs/>
          <w:noProof/>
          <w:sz w:val="18"/>
          <w:szCs w:val="18"/>
        </w:rPr>
        <w:t xml:space="preserve">Contrato. </w:t>
      </w:r>
      <w:r w:rsidRPr="00EB6BD6">
        <w:rPr>
          <w:rFonts w:ascii="Arial" w:hAnsi="Arial" w:cs="Arial"/>
          <w:iCs/>
          <w:noProof/>
          <w:sz w:val="18"/>
          <w:szCs w:val="18"/>
        </w:rPr>
        <w:t xml:space="preserve"> </w:t>
      </w:r>
    </w:p>
    <w:p w14:paraId="7AB6D5C9" w14:textId="2DB1410E" w:rsidR="00F16070" w:rsidRPr="00EB6BD6" w:rsidRDefault="00F16070" w:rsidP="00F16070">
      <w:pPr>
        <w:ind w:left="72" w:right="72"/>
        <w:jc w:val="both"/>
        <w:rPr>
          <w:rFonts w:ascii="Arial" w:hAnsi="Arial" w:cs="Arial"/>
          <w:spacing w:val="2"/>
          <w:sz w:val="18"/>
          <w:szCs w:val="18"/>
        </w:rPr>
      </w:pPr>
    </w:p>
    <w:p w14:paraId="53346DDD" w14:textId="77777777" w:rsidR="00F16070" w:rsidRPr="00EB6BD6" w:rsidRDefault="00F16070" w:rsidP="00F16070">
      <w:pPr>
        <w:jc w:val="both"/>
        <w:rPr>
          <w:rFonts w:ascii="Arial" w:hAnsi="Arial" w:cs="Arial"/>
          <w:b/>
          <w:spacing w:val="9"/>
          <w:sz w:val="18"/>
          <w:szCs w:val="18"/>
        </w:rPr>
      </w:pPr>
      <w:r w:rsidRPr="00EB6BD6">
        <w:rPr>
          <w:rFonts w:ascii="Arial" w:hAnsi="Arial" w:cs="Arial"/>
          <w:b/>
          <w:sz w:val="18"/>
          <w:szCs w:val="18"/>
        </w:rPr>
        <w:t>NOVENA</w:t>
      </w:r>
      <w:r w:rsidRPr="00EB6BD6">
        <w:rPr>
          <w:rFonts w:ascii="Arial" w:hAnsi="Arial" w:cs="Arial"/>
          <w:b/>
          <w:spacing w:val="9"/>
          <w:sz w:val="18"/>
          <w:szCs w:val="18"/>
        </w:rPr>
        <w:t>. - MULTAS</w:t>
      </w:r>
    </w:p>
    <w:p w14:paraId="1D679C37" w14:textId="77777777" w:rsidR="00F16070" w:rsidRPr="00EB6BD6" w:rsidRDefault="00F16070" w:rsidP="00F16070">
      <w:pPr>
        <w:jc w:val="both"/>
        <w:rPr>
          <w:rFonts w:ascii="Arial" w:hAnsi="Arial" w:cs="Arial"/>
          <w:spacing w:val="2"/>
          <w:sz w:val="18"/>
          <w:szCs w:val="18"/>
        </w:rPr>
      </w:pPr>
    </w:p>
    <w:p w14:paraId="2AE0B729" w14:textId="27D5D019" w:rsidR="00F16070" w:rsidRPr="00EB6BD6" w:rsidRDefault="00F16070" w:rsidP="00F16070">
      <w:pPr>
        <w:ind w:left="720" w:hanging="720"/>
        <w:jc w:val="both"/>
        <w:rPr>
          <w:rFonts w:ascii="Arial" w:hAnsi="Arial" w:cs="Arial"/>
          <w:spacing w:val="2"/>
          <w:sz w:val="18"/>
          <w:szCs w:val="18"/>
        </w:rPr>
      </w:pPr>
      <w:r w:rsidRPr="00EB6BD6">
        <w:rPr>
          <w:rFonts w:ascii="Arial" w:hAnsi="Arial" w:cs="Arial"/>
          <w:spacing w:val="2"/>
          <w:sz w:val="18"/>
          <w:szCs w:val="18"/>
        </w:rPr>
        <w:t>9.1</w:t>
      </w:r>
      <w:r w:rsidRPr="00EB6BD6">
        <w:rPr>
          <w:rFonts w:ascii="Arial" w:hAnsi="Arial" w:cs="Arial"/>
          <w:spacing w:val="2"/>
          <w:sz w:val="18"/>
          <w:szCs w:val="18"/>
        </w:rPr>
        <w:tab/>
        <w:t>En caso de incumplimiento a cualquiera de los plazos descritos en la Cláusula Cuarta, YPFB TRANSPORTE podrá imponer al Proveedor una multa progresiva del 0,15% (</w:t>
      </w:r>
      <w:proofErr w:type="gramStart"/>
      <w:r w:rsidRPr="00EB6BD6">
        <w:rPr>
          <w:rFonts w:ascii="Arial" w:hAnsi="Arial" w:cs="Arial"/>
          <w:spacing w:val="2"/>
          <w:sz w:val="18"/>
          <w:szCs w:val="18"/>
        </w:rPr>
        <w:t xml:space="preserve">cero </w:t>
      </w:r>
      <w:r w:rsidR="00DA421F" w:rsidRPr="00EB6BD6">
        <w:rPr>
          <w:rFonts w:ascii="Arial" w:hAnsi="Arial" w:cs="Arial"/>
          <w:spacing w:val="2"/>
          <w:sz w:val="18"/>
          <w:szCs w:val="18"/>
        </w:rPr>
        <w:t>coma</w:t>
      </w:r>
      <w:proofErr w:type="gramEnd"/>
      <w:r w:rsidRPr="00EB6BD6">
        <w:rPr>
          <w:rFonts w:ascii="Arial" w:hAnsi="Arial" w:cs="Arial"/>
          <w:spacing w:val="2"/>
          <w:sz w:val="18"/>
          <w:szCs w:val="18"/>
        </w:rPr>
        <w:t xml:space="preserve"> quince por ciento) del total de los bienes retrasados o que resten por entregar por día de retraso hasta alcanzar el 5% (cinco por ciento) del monto total del contrato. Alcanzado el porcentaje antes señalado, en adelante se aplicará una multa de 0,3</w:t>
      </w:r>
      <w:r w:rsidR="00DA421F" w:rsidRPr="00EB6BD6">
        <w:rPr>
          <w:rFonts w:ascii="Arial" w:hAnsi="Arial" w:cs="Arial"/>
          <w:spacing w:val="2"/>
          <w:sz w:val="18"/>
          <w:szCs w:val="18"/>
        </w:rPr>
        <w:t>0</w:t>
      </w:r>
      <w:r w:rsidRPr="00EB6BD6">
        <w:rPr>
          <w:rFonts w:ascii="Arial" w:hAnsi="Arial" w:cs="Arial"/>
          <w:spacing w:val="2"/>
          <w:sz w:val="18"/>
          <w:szCs w:val="18"/>
        </w:rPr>
        <w:t>% (</w:t>
      </w:r>
      <w:proofErr w:type="gramStart"/>
      <w:r w:rsidRPr="00EB6BD6">
        <w:rPr>
          <w:rFonts w:ascii="Arial" w:hAnsi="Arial" w:cs="Arial"/>
          <w:spacing w:val="2"/>
          <w:sz w:val="18"/>
          <w:szCs w:val="18"/>
        </w:rPr>
        <w:t xml:space="preserve">cero </w:t>
      </w:r>
      <w:r w:rsidR="00DA421F" w:rsidRPr="00EB6BD6">
        <w:rPr>
          <w:rFonts w:ascii="Arial" w:hAnsi="Arial" w:cs="Arial"/>
          <w:spacing w:val="2"/>
          <w:sz w:val="18"/>
          <w:szCs w:val="18"/>
        </w:rPr>
        <w:t>coma</w:t>
      </w:r>
      <w:proofErr w:type="gramEnd"/>
      <w:r w:rsidR="00DA421F" w:rsidRPr="00EB6BD6">
        <w:rPr>
          <w:rFonts w:ascii="Arial" w:hAnsi="Arial" w:cs="Arial"/>
          <w:spacing w:val="2"/>
          <w:sz w:val="18"/>
          <w:szCs w:val="18"/>
        </w:rPr>
        <w:t xml:space="preserve"> treinta</w:t>
      </w:r>
      <w:r w:rsidRPr="00EB6BD6">
        <w:rPr>
          <w:rFonts w:ascii="Arial" w:hAnsi="Arial" w:cs="Arial"/>
          <w:spacing w:val="2"/>
          <w:sz w:val="18"/>
          <w:szCs w:val="18"/>
        </w:rPr>
        <w:t xml:space="preserve"> por ciento) del total de los bienes retrasados o que resten por entregar, por día de retraso hasta alcanzar el 10% (diez por ciento) del monto total del contrato. </w:t>
      </w:r>
    </w:p>
    <w:p w14:paraId="09DF56D2" w14:textId="77777777" w:rsidR="00F16070" w:rsidRPr="00EB6BD6" w:rsidRDefault="00F16070" w:rsidP="00F16070">
      <w:pPr>
        <w:jc w:val="both"/>
        <w:rPr>
          <w:rFonts w:ascii="Arial" w:hAnsi="Arial" w:cs="Arial"/>
          <w:spacing w:val="2"/>
          <w:sz w:val="18"/>
          <w:szCs w:val="18"/>
        </w:rPr>
      </w:pPr>
    </w:p>
    <w:p w14:paraId="58126F3C" w14:textId="77777777" w:rsidR="00F16070" w:rsidRPr="00EB6BD6" w:rsidRDefault="00F16070" w:rsidP="00F16070">
      <w:pPr>
        <w:ind w:left="709" w:hanging="709"/>
        <w:jc w:val="both"/>
        <w:rPr>
          <w:rFonts w:ascii="Arial" w:hAnsi="Arial" w:cs="Arial"/>
          <w:spacing w:val="2"/>
          <w:sz w:val="18"/>
          <w:szCs w:val="18"/>
        </w:rPr>
      </w:pPr>
      <w:r w:rsidRPr="00EB6BD6">
        <w:rPr>
          <w:rFonts w:ascii="Arial" w:hAnsi="Arial" w:cs="Arial"/>
          <w:spacing w:val="2"/>
          <w:sz w:val="18"/>
          <w:szCs w:val="18"/>
        </w:rPr>
        <w:t>9.2</w:t>
      </w:r>
      <w:r w:rsidRPr="00EB6BD6">
        <w:rPr>
          <w:rFonts w:ascii="Arial" w:hAnsi="Arial" w:cs="Arial"/>
          <w:spacing w:val="2"/>
          <w:sz w:val="18"/>
          <w:szCs w:val="18"/>
        </w:rPr>
        <w:tab/>
        <w:t>Las Partes convienen que la imposición de estas multas (establecidas única y exclusivamente en la intención de sancionar las demoras del Proveedor) no podrá exceder en ningún caso el límite máximo del 10% (diez por ciento) del monto total del contrato. El alcanzar este límite máximo podrá dar lugar a la resolución unilateral del Contrato por parte de YPFB TRANSPORTE y la correspondiente ejecución de la garantía de cumplimiento de contrato.</w:t>
      </w:r>
    </w:p>
    <w:p w14:paraId="56422C6F" w14:textId="77777777" w:rsidR="00F16070" w:rsidRPr="00EB6BD6" w:rsidRDefault="00F16070" w:rsidP="00F16070">
      <w:pPr>
        <w:ind w:left="709" w:hanging="709"/>
        <w:jc w:val="both"/>
        <w:rPr>
          <w:rFonts w:ascii="Arial" w:hAnsi="Arial" w:cs="Arial"/>
          <w:spacing w:val="2"/>
          <w:sz w:val="18"/>
          <w:szCs w:val="18"/>
        </w:rPr>
      </w:pPr>
    </w:p>
    <w:p w14:paraId="43AF7DC8" w14:textId="27440D43" w:rsidR="00F16070" w:rsidRPr="00EB6BD6" w:rsidRDefault="00F16070" w:rsidP="00F16070">
      <w:pPr>
        <w:ind w:left="709" w:right="51" w:hanging="709"/>
        <w:jc w:val="both"/>
        <w:rPr>
          <w:rFonts w:ascii="Arial" w:hAnsi="Arial" w:cs="Arial"/>
          <w:spacing w:val="2"/>
          <w:sz w:val="18"/>
          <w:szCs w:val="18"/>
        </w:rPr>
      </w:pPr>
      <w:r w:rsidRPr="00EB6BD6">
        <w:rPr>
          <w:rFonts w:ascii="Arial" w:hAnsi="Arial" w:cs="Arial"/>
          <w:spacing w:val="2"/>
          <w:sz w:val="18"/>
          <w:szCs w:val="18"/>
        </w:rPr>
        <w:t>9.3</w:t>
      </w:r>
      <w:r w:rsidRPr="00EB6BD6">
        <w:rPr>
          <w:rFonts w:ascii="Arial" w:hAnsi="Arial" w:cs="Arial"/>
          <w:spacing w:val="2"/>
          <w:sz w:val="18"/>
          <w:szCs w:val="18"/>
        </w:rPr>
        <w:tab/>
        <w:t>YPFB TRANSPORTE podrá retener de los pagos que adeude al Proveedor las multas establecidas en la presente Cláusula.</w:t>
      </w:r>
      <w:r w:rsidR="00A716C7" w:rsidRPr="00EB6BD6">
        <w:rPr>
          <w:rFonts w:ascii="Arial" w:hAnsi="Arial" w:cs="Arial"/>
          <w:spacing w:val="2"/>
          <w:sz w:val="18"/>
          <w:szCs w:val="18"/>
        </w:rPr>
        <w:t xml:space="preserve"> </w:t>
      </w:r>
    </w:p>
    <w:p w14:paraId="3E794B3B" w14:textId="77777777" w:rsidR="00F16070" w:rsidRPr="00EB6BD6" w:rsidRDefault="00F16070" w:rsidP="00F16070">
      <w:pPr>
        <w:ind w:left="709" w:right="51" w:hanging="709"/>
        <w:jc w:val="both"/>
        <w:rPr>
          <w:rFonts w:ascii="Arial" w:hAnsi="Arial" w:cs="Arial"/>
          <w:spacing w:val="2"/>
          <w:sz w:val="18"/>
          <w:szCs w:val="18"/>
        </w:rPr>
      </w:pPr>
    </w:p>
    <w:p w14:paraId="4E47EDA6" w14:textId="77777777" w:rsidR="00F16070" w:rsidRPr="00EB6BD6" w:rsidRDefault="00F16070" w:rsidP="00F16070">
      <w:pPr>
        <w:ind w:left="720" w:hanging="720"/>
        <w:jc w:val="both"/>
        <w:rPr>
          <w:rFonts w:ascii="Arial" w:hAnsi="Arial" w:cs="Arial"/>
          <w:spacing w:val="2"/>
          <w:sz w:val="18"/>
          <w:szCs w:val="18"/>
        </w:rPr>
      </w:pPr>
      <w:r w:rsidRPr="00EB6BD6">
        <w:rPr>
          <w:rFonts w:ascii="Arial" w:hAnsi="Arial" w:cs="Arial"/>
          <w:spacing w:val="2"/>
          <w:sz w:val="18"/>
          <w:szCs w:val="18"/>
        </w:rPr>
        <w:t>9.4</w:t>
      </w:r>
      <w:r w:rsidRPr="00EB6BD6">
        <w:rPr>
          <w:rFonts w:ascii="Arial" w:hAnsi="Arial" w:cs="Arial"/>
          <w:spacing w:val="2"/>
          <w:sz w:val="18"/>
          <w:szCs w:val="18"/>
        </w:rPr>
        <w:tab/>
        <w:t>Estas multas tienen el único propósito de sancionar al Proveedor por los retrasos incurridos y de ninguna manera podrá entenderse a estas como parte de o una cláusula penal, tampoco como el establecimiento de una (o forma parcial de ésta) de reparación, resarcimiento o indemnización anticipada.</w:t>
      </w:r>
    </w:p>
    <w:p w14:paraId="3874E3A1" w14:textId="77777777" w:rsidR="00F16070" w:rsidRPr="00EB6BD6" w:rsidRDefault="00F16070" w:rsidP="00F16070">
      <w:pPr>
        <w:ind w:left="709" w:hanging="709"/>
        <w:jc w:val="both"/>
        <w:rPr>
          <w:rFonts w:ascii="Arial" w:hAnsi="Arial" w:cs="Arial"/>
          <w:spacing w:val="2"/>
          <w:sz w:val="18"/>
          <w:szCs w:val="18"/>
        </w:rPr>
      </w:pPr>
    </w:p>
    <w:p w14:paraId="774D67A9" w14:textId="546CEBF6" w:rsidR="00F16070" w:rsidRPr="00EB6BD6" w:rsidRDefault="00F16070" w:rsidP="00F16070">
      <w:pPr>
        <w:ind w:left="709" w:hanging="709"/>
        <w:jc w:val="both"/>
        <w:rPr>
          <w:rFonts w:ascii="Arial" w:hAnsi="Arial" w:cs="Arial"/>
          <w:spacing w:val="2"/>
          <w:sz w:val="18"/>
          <w:szCs w:val="18"/>
        </w:rPr>
      </w:pPr>
      <w:r w:rsidRPr="00EB6BD6">
        <w:rPr>
          <w:rFonts w:ascii="Arial" w:hAnsi="Arial" w:cs="Arial"/>
          <w:spacing w:val="2"/>
          <w:sz w:val="18"/>
          <w:szCs w:val="18"/>
        </w:rPr>
        <w:t>9.5</w:t>
      </w:r>
      <w:r w:rsidRPr="00EB6BD6">
        <w:rPr>
          <w:rFonts w:ascii="Arial" w:hAnsi="Arial" w:cs="Arial"/>
          <w:spacing w:val="2"/>
          <w:sz w:val="18"/>
          <w:szCs w:val="18"/>
        </w:rPr>
        <w:tab/>
      </w:r>
      <w:r w:rsidR="0092191B" w:rsidRPr="00EB6BD6">
        <w:rPr>
          <w:rFonts w:ascii="Arial" w:hAnsi="Arial" w:cs="Arial"/>
          <w:bCs/>
          <w:sz w:val="18"/>
          <w:szCs w:val="18"/>
          <w:lang w:val="es-BO"/>
        </w:rPr>
        <w:t xml:space="preserve">La presente cláusula no podrá considerarse como la estipulación de un resarcimiento convencional o una cláusula penal, </w:t>
      </w:r>
      <w:r w:rsidR="0092191B" w:rsidRPr="00EB6BD6">
        <w:rPr>
          <w:rFonts w:ascii="Arial" w:hAnsi="Arial" w:cs="Arial"/>
          <w:spacing w:val="2"/>
          <w:sz w:val="18"/>
          <w:szCs w:val="18"/>
        </w:rPr>
        <w:t xml:space="preserve">por tanto, </w:t>
      </w:r>
      <w:r w:rsidRPr="00EB6BD6">
        <w:rPr>
          <w:rFonts w:ascii="Arial" w:hAnsi="Arial" w:cs="Arial"/>
          <w:spacing w:val="2"/>
          <w:sz w:val="18"/>
          <w:szCs w:val="18"/>
        </w:rPr>
        <w:t xml:space="preserve">cualquier monto emergente de la aplicación de la presente cláusula no configura el límite de la responsabilidad del Proveedor salvándose los derechos de YPFB TRANSPORTE a solicitar y obtener pago por los daños y perjuicios que pudieran corresponder y otros conceptos que fueran aplicables.     </w:t>
      </w:r>
    </w:p>
    <w:p w14:paraId="6F8EA5DE" w14:textId="77777777" w:rsidR="00F16070" w:rsidRPr="00EB6BD6" w:rsidRDefault="00F16070" w:rsidP="00F16070">
      <w:pPr>
        <w:ind w:left="720" w:hanging="720"/>
        <w:jc w:val="both"/>
        <w:rPr>
          <w:rFonts w:ascii="Arial" w:hAnsi="Arial" w:cs="Arial"/>
          <w:bCs/>
          <w:sz w:val="18"/>
          <w:szCs w:val="18"/>
        </w:rPr>
      </w:pPr>
      <w:r w:rsidRPr="00EB6BD6">
        <w:rPr>
          <w:rFonts w:ascii="Arial" w:hAnsi="Arial" w:cs="Arial"/>
          <w:bCs/>
          <w:sz w:val="18"/>
          <w:szCs w:val="18"/>
        </w:rPr>
        <w:t xml:space="preserve"> </w:t>
      </w:r>
    </w:p>
    <w:p w14:paraId="4E7E3001" w14:textId="77777777" w:rsidR="00F16070" w:rsidRPr="00EB6BD6" w:rsidRDefault="00F16070" w:rsidP="00F16070">
      <w:pPr>
        <w:jc w:val="both"/>
        <w:rPr>
          <w:rFonts w:ascii="Arial" w:hAnsi="Arial" w:cs="Arial"/>
          <w:b/>
          <w:sz w:val="18"/>
          <w:szCs w:val="18"/>
        </w:rPr>
      </w:pPr>
      <w:r w:rsidRPr="00EB6BD6">
        <w:rPr>
          <w:rFonts w:ascii="Arial" w:hAnsi="Arial" w:cs="Arial"/>
          <w:b/>
          <w:sz w:val="18"/>
          <w:szCs w:val="18"/>
        </w:rPr>
        <w:t>DÉCIMA. - RENUNCIA A INCREMENTOS</w:t>
      </w:r>
    </w:p>
    <w:p w14:paraId="5A048807" w14:textId="77777777" w:rsidR="00F16070" w:rsidRPr="00EB6BD6" w:rsidRDefault="00F16070" w:rsidP="00F16070">
      <w:pPr>
        <w:jc w:val="both"/>
        <w:rPr>
          <w:rFonts w:ascii="Arial" w:hAnsi="Arial" w:cs="Arial"/>
          <w:b/>
          <w:sz w:val="18"/>
          <w:szCs w:val="18"/>
        </w:rPr>
      </w:pPr>
    </w:p>
    <w:p w14:paraId="7AE3636F" w14:textId="23FA4E85" w:rsidR="00F16070" w:rsidRPr="00EB6BD6" w:rsidRDefault="00F16070" w:rsidP="002965EB">
      <w:pPr>
        <w:tabs>
          <w:tab w:val="right" w:pos="-709"/>
        </w:tabs>
        <w:jc w:val="both"/>
        <w:rPr>
          <w:rFonts w:ascii="Arial" w:hAnsi="Arial" w:cs="Arial"/>
          <w:bCs/>
          <w:sz w:val="18"/>
          <w:szCs w:val="18"/>
        </w:rPr>
      </w:pPr>
      <w:r w:rsidRPr="00EB6BD6">
        <w:rPr>
          <w:rFonts w:ascii="Arial" w:hAnsi="Arial" w:cs="Arial"/>
          <w:bCs/>
          <w:sz w:val="18"/>
          <w:szCs w:val="18"/>
        </w:rPr>
        <w:t xml:space="preserve">La aceptación al Contrato será considerada como un reconocimiento de haber examinado previamente todas las condiciones </w:t>
      </w:r>
      <w:r w:rsidR="0092191B" w:rsidRPr="00EB6BD6">
        <w:rPr>
          <w:rFonts w:ascii="Arial" w:hAnsi="Arial" w:cs="Arial"/>
          <w:bCs/>
          <w:sz w:val="18"/>
          <w:szCs w:val="18"/>
        </w:rPr>
        <w:t>de los Bienes</w:t>
      </w:r>
      <w:r w:rsidRPr="00EB6BD6">
        <w:rPr>
          <w:rFonts w:ascii="Arial" w:hAnsi="Arial" w:cs="Arial"/>
          <w:bCs/>
          <w:sz w:val="18"/>
          <w:szCs w:val="18"/>
        </w:rPr>
        <w:t xml:space="preserve">, por lo que el Proveedor expresamente renuncia a realizar cualquier reclamo o solicitud de incremento basado en el desconocimiento o variación de tales condiciones. </w:t>
      </w:r>
    </w:p>
    <w:p w14:paraId="006A92F0" w14:textId="77777777" w:rsidR="00F16070" w:rsidRPr="00EB6BD6" w:rsidRDefault="00F16070" w:rsidP="002965EB">
      <w:pPr>
        <w:tabs>
          <w:tab w:val="right" w:pos="-709"/>
          <w:tab w:val="left" w:pos="426"/>
        </w:tabs>
        <w:jc w:val="both"/>
        <w:rPr>
          <w:rFonts w:ascii="Arial" w:hAnsi="Arial" w:cs="Arial"/>
          <w:bCs/>
          <w:sz w:val="18"/>
          <w:szCs w:val="18"/>
        </w:rPr>
      </w:pPr>
    </w:p>
    <w:p w14:paraId="1393AD2C" w14:textId="77777777" w:rsidR="00F16070" w:rsidRPr="00EB6BD6" w:rsidRDefault="00F16070" w:rsidP="002965EB">
      <w:pPr>
        <w:pStyle w:val="Textoindependiente"/>
        <w:spacing w:line="240" w:lineRule="auto"/>
        <w:rPr>
          <w:rFonts w:ascii="Arial" w:hAnsi="Arial" w:cs="Arial"/>
          <w:bCs/>
          <w:sz w:val="18"/>
          <w:szCs w:val="18"/>
        </w:rPr>
      </w:pPr>
      <w:r w:rsidRPr="00EB6BD6">
        <w:rPr>
          <w:rFonts w:ascii="Arial" w:hAnsi="Arial" w:cs="Arial"/>
          <w:bCs/>
          <w:sz w:val="18"/>
          <w:szCs w:val="18"/>
        </w:rPr>
        <w:t xml:space="preserve">YPFB TRANSPORTE no se responsabilizará de ningún reclamo o exigencia por parte del Proveedor en relación a pagos adicionales debido a las condiciones, riesgos y costos que el Proveedor, de forma diligente, prudente y competente, debió haber determinado y entendido con carácter previo a la adjudicación del Contrato. </w:t>
      </w:r>
    </w:p>
    <w:p w14:paraId="23673C5E" w14:textId="77777777" w:rsidR="00F16070" w:rsidRPr="00EB6BD6" w:rsidRDefault="00F16070" w:rsidP="00F16070">
      <w:pPr>
        <w:pStyle w:val="Textoindependiente"/>
        <w:rPr>
          <w:rFonts w:ascii="Arial" w:hAnsi="Arial" w:cs="Arial"/>
          <w:bCs/>
          <w:sz w:val="18"/>
          <w:szCs w:val="18"/>
        </w:rPr>
      </w:pPr>
    </w:p>
    <w:p w14:paraId="4A8396C9" w14:textId="0868CDF1" w:rsidR="00F16070" w:rsidRPr="00EB6BD6" w:rsidRDefault="007569D0" w:rsidP="00F16070">
      <w:pPr>
        <w:ind w:right="72"/>
        <w:jc w:val="both"/>
        <w:rPr>
          <w:rFonts w:ascii="Arial" w:hAnsi="Arial" w:cs="Arial"/>
          <w:b/>
          <w:spacing w:val="12"/>
          <w:sz w:val="18"/>
          <w:szCs w:val="18"/>
        </w:rPr>
      </w:pPr>
      <w:r w:rsidRPr="00EB6BD6">
        <w:rPr>
          <w:rFonts w:ascii="Arial" w:hAnsi="Arial" w:cs="Arial"/>
          <w:b/>
          <w:spacing w:val="12"/>
          <w:sz w:val="18"/>
          <w:szCs w:val="18"/>
        </w:rPr>
        <w:t>UNDÉCIMA</w:t>
      </w:r>
      <w:r w:rsidR="00F16070" w:rsidRPr="00EB6BD6">
        <w:rPr>
          <w:rFonts w:ascii="Arial" w:hAnsi="Arial" w:cs="Arial"/>
          <w:b/>
          <w:spacing w:val="12"/>
          <w:sz w:val="18"/>
          <w:szCs w:val="18"/>
        </w:rPr>
        <w:t>. - INSTRUMENTOS DE GARANTÍA</w:t>
      </w:r>
      <w:r w:rsidR="0092191B" w:rsidRPr="00EB6BD6">
        <w:rPr>
          <w:rFonts w:ascii="Arial" w:hAnsi="Arial" w:cs="Arial"/>
          <w:b/>
          <w:spacing w:val="12"/>
          <w:sz w:val="18"/>
          <w:szCs w:val="18"/>
        </w:rPr>
        <w:t xml:space="preserve"> </w:t>
      </w:r>
      <w:r w:rsidR="0092191B" w:rsidRPr="00EB6BD6">
        <w:rPr>
          <w:rFonts w:ascii="Arial" w:hAnsi="Arial" w:cs="Arial"/>
          <w:b/>
          <w:i/>
          <w:spacing w:val="12"/>
          <w:sz w:val="18"/>
          <w:szCs w:val="18"/>
        </w:rPr>
        <w:t>[DE ACUERDO A LO ESTABLECIDO EN EL DBC]</w:t>
      </w:r>
    </w:p>
    <w:p w14:paraId="353C7ACB" w14:textId="76806CB6" w:rsidR="00F16070" w:rsidRPr="00EB6BD6" w:rsidRDefault="00F16070" w:rsidP="00F16070">
      <w:pPr>
        <w:jc w:val="both"/>
        <w:rPr>
          <w:rFonts w:ascii="Arial" w:hAnsi="Arial" w:cs="Arial"/>
          <w:b/>
          <w:sz w:val="18"/>
          <w:szCs w:val="18"/>
          <w:lang w:eastAsia="en-US"/>
        </w:rPr>
      </w:pPr>
    </w:p>
    <w:p w14:paraId="5F352B37" w14:textId="78AE8C58" w:rsidR="00F16070" w:rsidRPr="00EB6BD6" w:rsidRDefault="000A1985" w:rsidP="000A1985">
      <w:pPr>
        <w:jc w:val="both"/>
        <w:rPr>
          <w:rFonts w:ascii="Arial" w:hAnsi="Arial" w:cs="Arial"/>
          <w:sz w:val="18"/>
          <w:szCs w:val="18"/>
          <w:lang w:eastAsia="en-US"/>
        </w:rPr>
      </w:pPr>
      <w:r w:rsidRPr="00EB6BD6">
        <w:rPr>
          <w:rFonts w:ascii="Arial" w:hAnsi="Arial" w:cs="Arial"/>
          <w:sz w:val="18"/>
          <w:szCs w:val="18"/>
          <w:highlight w:val="yellow"/>
          <w:lang w:eastAsia="en-US"/>
        </w:rPr>
        <w:t>No aplica para este Contrato.</w:t>
      </w:r>
      <w:r w:rsidRPr="00EB6BD6">
        <w:rPr>
          <w:rFonts w:ascii="Arial" w:hAnsi="Arial" w:cs="Arial"/>
          <w:sz w:val="18"/>
          <w:szCs w:val="18"/>
          <w:lang w:eastAsia="en-US"/>
        </w:rPr>
        <w:t xml:space="preserve"> </w:t>
      </w:r>
    </w:p>
    <w:p w14:paraId="15C7B626" w14:textId="77777777" w:rsidR="00F16070" w:rsidRPr="00EB6BD6" w:rsidRDefault="00F16070" w:rsidP="00F16070">
      <w:pPr>
        <w:ind w:left="1451" w:hanging="709"/>
        <w:jc w:val="both"/>
        <w:rPr>
          <w:rFonts w:ascii="Arial" w:hAnsi="Arial" w:cs="Arial"/>
          <w:b/>
          <w:spacing w:val="10"/>
          <w:sz w:val="18"/>
          <w:szCs w:val="18"/>
        </w:rPr>
      </w:pPr>
    </w:p>
    <w:p w14:paraId="0405BA31" w14:textId="21BAD444" w:rsidR="007569D0" w:rsidRPr="00EB6BD6" w:rsidRDefault="007569D0" w:rsidP="007569D0">
      <w:pPr>
        <w:jc w:val="both"/>
        <w:rPr>
          <w:rFonts w:ascii="Arial" w:hAnsi="Arial" w:cs="Arial"/>
          <w:b/>
          <w:bCs/>
          <w:spacing w:val="3"/>
          <w:sz w:val="18"/>
          <w:szCs w:val="18"/>
        </w:rPr>
      </w:pPr>
      <w:r w:rsidRPr="00EB6BD6">
        <w:rPr>
          <w:rFonts w:ascii="Arial" w:hAnsi="Arial" w:cs="Arial"/>
          <w:b/>
          <w:spacing w:val="9"/>
          <w:sz w:val="18"/>
          <w:szCs w:val="18"/>
        </w:rPr>
        <w:t xml:space="preserve">DUODÉCIMA. - </w:t>
      </w:r>
      <w:r w:rsidRPr="00EB6BD6">
        <w:rPr>
          <w:rFonts w:ascii="Arial" w:hAnsi="Arial" w:cs="Arial"/>
          <w:b/>
          <w:bCs/>
          <w:spacing w:val="3"/>
          <w:sz w:val="18"/>
          <w:szCs w:val="18"/>
        </w:rPr>
        <w:t>DOCUMENTACION</w:t>
      </w:r>
    </w:p>
    <w:p w14:paraId="6AC4897E" w14:textId="77777777" w:rsidR="007569D0" w:rsidRPr="00EB6BD6" w:rsidRDefault="007569D0" w:rsidP="007569D0">
      <w:pPr>
        <w:ind w:left="720" w:hanging="648"/>
        <w:jc w:val="both"/>
        <w:rPr>
          <w:rFonts w:ascii="Arial" w:hAnsi="Arial" w:cs="Arial"/>
          <w:bCs/>
          <w:spacing w:val="3"/>
          <w:sz w:val="18"/>
          <w:szCs w:val="18"/>
        </w:rPr>
      </w:pPr>
    </w:p>
    <w:p w14:paraId="10DBA09C" w14:textId="4BB29173" w:rsidR="007569D0" w:rsidRPr="00EB6BD6" w:rsidRDefault="007569D0" w:rsidP="007569D0">
      <w:pPr>
        <w:ind w:left="720" w:hanging="720"/>
        <w:jc w:val="both"/>
        <w:rPr>
          <w:rFonts w:ascii="Arial" w:hAnsi="Arial" w:cs="Arial"/>
          <w:bCs/>
          <w:spacing w:val="3"/>
          <w:sz w:val="18"/>
          <w:szCs w:val="18"/>
        </w:rPr>
      </w:pPr>
      <w:r w:rsidRPr="00EB6BD6">
        <w:rPr>
          <w:rFonts w:ascii="Arial" w:hAnsi="Arial" w:cs="Arial"/>
          <w:bCs/>
          <w:spacing w:val="3"/>
          <w:sz w:val="18"/>
          <w:szCs w:val="18"/>
        </w:rPr>
        <w:t xml:space="preserve">12.1 </w:t>
      </w:r>
      <w:r w:rsidRPr="00EB6BD6">
        <w:rPr>
          <w:rFonts w:ascii="Arial" w:hAnsi="Arial" w:cs="Arial"/>
          <w:bCs/>
          <w:spacing w:val="3"/>
          <w:sz w:val="18"/>
          <w:szCs w:val="18"/>
        </w:rPr>
        <w:tab/>
        <w:t xml:space="preserve">El proveedor deberá remitir todos los manuales, certificados y catálogos de los bienes a cuya provisión se obliga por medio del presente Contrato. Adicionalmente y dependiendo del tipo de </w:t>
      </w:r>
      <w:r w:rsidR="00A0202D" w:rsidRPr="00EB6BD6">
        <w:rPr>
          <w:rFonts w:ascii="Arial" w:hAnsi="Arial" w:cs="Arial"/>
          <w:bCs/>
          <w:spacing w:val="3"/>
          <w:sz w:val="18"/>
          <w:szCs w:val="18"/>
        </w:rPr>
        <w:t>equipo</w:t>
      </w:r>
      <w:r w:rsidRPr="00EB6BD6">
        <w:rPr>
          <w:rFonts w:ascii="Arial" w:hAnsi="Arial" w:cs="Arial"/>
          <w:bCs/>
          <w:spacing w:val="3"/>
          <w:sz w:val="18"/>
          <w:szCs w:val="18"/>
        </w:rPr>
        <w:t xml:space="preserve"> de que se trate, YPFB TRANSPORTE podrá requerir la presentación de cualquier otra documentación que estime pertinente y el proveedor no podrá negarse o realizar objeción, ni reparo alguno ante esta solicitud.</w:t>
      </w:r>
    </w:p>
    <w:p w14:paraId="54AD417C" w14:textId="77777777" w:rsidR="007569D0" w:rsidRPr="00EB6BD6" w:rsidRDefault="007569D0" w:rsidP="007569D0">
      <w:pPr>
        <w:ind w:left="720" w:hanging="720"/>
        <w:jc w:val="both"/>
        <w:rPr>
          <w:rFonts w:ascii="Arial" w:hAnsi="Arial" w:cs="Arial"/>
          <w:bCs/>
          <w:spacing w:val="3"/>
          <w:sz w:val="18"/>
          <w:szCs w:val="18"/>
        </w:rPr>
      </w:pPr>
    </w:p>
    <w:p w14:paraId="15B61076" w14:textId="49B8D441" w:rsidR="007569D0" w:rsidRPr="00EB6BD6" w:rsidRDefault="007569D0" w:rsidP="007569D0">
      <w:pPr>
        <w:ind w:left="717" w:hanging="645"/>
        <w:jc w:val="both"/>
        <w:rPr>
          <w:rFonts w:ascii="Arial" w:hAnsi="Arial" w:cs="Arial"/>
          <w:sz w:val="18"/>
          <w:szCs w:val="18"/>
        </w:rPr>
      </w:pPr>
      <w:r w:rsidRPr="00EB6BD6">
        <w:rPr>
          <w:rFonts w:ascii="Arial" w:hAnsi="Arial" w:cs="Arial"/>
          <w:sz w:val="18"/>
          <w:szCs w:val="18"/>
        </w:rPr>
        <w:t>12.3</w:t>
      </w:r>
      <w:r w:rsidRPr="00EB6BD6">
        <w:rPr>
          <w:rFonts w:ascii="Arial" w:hAnsi="Arial" w:cs="Arial"/>
          <w:sz w:val="18"/>
          <w:szCs w:val="18"/>
        </w:rPr>
        <w:tab/>
        <w:t xml:space="preserve">El Proveedor garantiza que los bienes objeto del presente </w:t>
      </w:r>
      <w:r w:rsidR="00C649A0" w:rsidRPr="00EB6BD6">
        <w:rPr>
          <w:rFonts w:ascii="Arial" w:hAnsi="Arial" w:cs="Arial"/>
          <w:sz w:val="18"/>
          <w:szCs w:val="18"/>
        </w:rPr>
        <w:t>C</w:t>
      </w:r>
      <w:r w:rsidRPr="00EB6BD6">
        <w:rPr>
          <w:rFonts w:ascii="Arial" w:hAnsi="Arial" w:cs="Arial"/>
          <w:sz w:val="18"/>
          <w:szCs w:val="18"/>
        </w:rPr>
        <w:t>ontrato se encuentran debidamente registrados a los efectos de los Derechos Intelectuales y la Propiedad Industrial y libres de cualesquier reclamaciones de terceros, incluyendo reclamaciones derivadas de un reclamo sobre la propiedad de los mismos, de que se encuentran sujetas a un gravamen, o de que un tercero es el titular de algún derecho de propiedad intelectual, incluyendo derechos de la propiedad industrial, o de derechos de autor en el país del Proveedor, salvo que esto implique la vulneración de derechos de propiedad intelectual.</w:t>
      </w:r>
    </w:p>
    <w:p w14:paraId="0FE33B27" w14:textId="77777777" w:rsidR="007569D0" w:rsidRPr="00EB6BD6" w:rsidRDefault="007569D0" w:rsidP="00F16070">
      <w:pPr>
        <w:ind w:left="72"/>
        <w:jc w:val="both"/>
        <w:rPr>
          <w:rFonts w:ascii="Arial" w:hAnsi="Arial" w:cs="Arial"/>
          <w:iCs/>
          <w:noProof/>
          <w:sz w:val="18"/>
          <w:szCs w:val="18"/>
        </w:rPr>
      </w:pPr>
    </w:p>
    <w:p w14:paraId="6AA0E2C1" w14:textId="125DFE04" w:rsidR="00F16070" w:rsidRPr="00EB6BD6" w:rsidRDefault="00F16070" w:rsidP="00F16070">
      <w:pPr>
        <w:jc w:val="both"/>
        <w:rPr>
          <w:rFonts w:ascii="Arial" w:hAnsi="Arial" w:cs="Arial"/>
          <w:b/>
          <w:sz w:val="18"/>
          <w:szCs w:val="18"/>
        </w:rPr>
      </w:pPr>
      <w:r w:rsidRPr="00EB6BD6">
        <w:rPr>
          <w:rFonts w:ascii="Arial" w:hAnsi="Arial" w:cs="Arial"/>
          <w:b/>
          <w:sz w:val="18"/>
          <w:szCs w:val="18"/>
        </w:rPr>
        <w:t>D</w:t>
      </w:r>
      <w:r w:rsidR="007569D0" w:rsidRPr="00EB6BD6">
        <w:rPr>
          <w:rFonts w:ascii="Arial" w:hAnsi="Arial" w:cs="Arial"/>
          <w:b/>
          <w:sz w:val="18"/>
          <w:szCs w:val="18"/>
        </w:rPr>
        <w:t>E</w:t>
      </w:r>
      <w:r w:rsidRPr="00EB6BD6">
        <w:rPr>
          <w:rFonts w:ascii="Arial" w:hAnsi="Arial" w:cs="Arial"/>
          <w:b/>
          <w:sz w:val="18"/>
          <w:szCs w:val="18"/>
        </w:rPr>
        <w:t>CIMOTERCERA. - FUERZA MAYOR</w:t>
      </w:r>
    </w:p>
    <w:p w14:paraId="39280890" w14:textId="77777777" w:rsidR="00F16070" w:rsidRPr="00EB6BD6" w:rsidRDefault="00F16070" w:rsidP="00F16070">
      <w:pPr>
        <w:ind w:left="72"/>
        <w:jc w:val="both"/>
        <w:rPr>
          <w:rFonts w:ascii="Arial" w:hAnsi="Arial" w:cs="Arial"/>
          <w:sz w:val="18"/>
          <w:szCs w:val="18"/>
          <w:u w:val="single"/>
        </w:rPr>
      </w:pPr>
    </w:p>
    <w:p w14:paraId="4FDD5F38" w14:textId="77777777" w:rsidR="00F16070" w:rsidRPr="00EB6BD6" w:rsidRDefault="00F16070" w:rsidP="00F16070">
      <w:pPr>
        <w:pStyle w:val="DefaultText"/>
        <w:widowControl w:val="0"/>
        <w:tabs>
          <w:tab w:val="right" w:pos="-709"/>
        </w:tabs>
        <w:spacing w:line="240" w:lineRule="auto"/>
        <w:ind w:left="705" w:hanging="705"/>
        <w:rPr>
          <w:rFonts w:cs="Arial"/>
          <w:iCs/>
          <w:szCs w:val="18"/>
        </w:rPr>
      </w:pPr>
      <w:r w:rsidRPr="00EB6BD6">
        <w:rPr>
          <w:rFonts w:cs="Arial"/>
          <w:iCs/>
          <w:szCs w:val="18"/>
        </w:rPr>
        <w:t>13.1</w:t>
      </w:r>
      <w:r w:rsidRPr="00EB6BD6">
        <w:rPr>
          <w:rFonts w:cs="Arial"/>
          <w:iCs/>
          <w:szCs w:val="18"/>
        </w:rPr>
        <w:tab/>
        <w:t>Ni YPFB TRANSPORTE, ni el Proveedor deberán responsabilizarse el uno al otro, o considerarse en violación del Contrato, en razón a un atraso o incumplimiento en la ejecución de cualquiera de sus obligaciones en la medida y por el plazo en que el atraso o la imposibilidad de cumplimiento se deban a un evento de Fuerza Mayor. Para los efectos de este Contrato, “Fuerza Mayor” significará cualquier acontecimiento, acto o evento fuera de control de (e imprevisible por) la Parte obligada a cumplir con la obligación correspondiente, o que, siendo previsible, sea inevitable por dicha Parte aún después de haber tomado precauciones tendientes a evitar dicho acontecimiento, acto o evento.</w:t>
      </w:r>
    </w:p>
    <w:p w14:paraId="7A9AB830" w14:textId="77777777" w:rsidR="00F16070" w:rsidRPr="00EB6BD6" w:rsidRDefault="00F16070" w:rsidP="00F16070">
      <w:pPr>
        <w:pStyle w:val="DefaultText"/>
        <w:widowControl w:val="0"/>
        <w:tabs>
          <w:tab w:val="right" w:pos="-709"/>
        </w:tabs>
        <w:spacing w:line="240" w:lineRule="auto"/>
        <w:ind w:left="705" w:hanging="705"/>
        <w:rPr>
          <w:rFonts w:cs="Arial"/>
          <w:iCs/>
          <w:szCs w:val="18"/>
        </w:rPr>
      </w:pPr>
    </w:p>
    <w:p w14:paraId="1C990945" w14:textId="77777777" w:rsidR="00F16070" w:rsidRPr="00EB6BD6" w:rsidRDefault="00F16070" w:rsidP="00F16070">
      <w:pPr>
        <w:pStyle w:val="DefaultText"/>
        <w:widowControl w:val="0"/>
        <w:tabs>
          <w:tab w:val="right" w:pos="-709"/>
        </w:tabs>
        <w:spacing w:line="240" w:lineRule="auto"/>
        <w:ind w:left="705" w:hanging="705"/>
        <w:rPr>
          <w:rFonts w:cs="Arial"/>
          <w:iCs/>
          <w:szCs w:val="18"/>
        </w:rPr>
      </w:pPr>
      <w:r w:rsidRPr="00EB6BD6">
        <w:rPr>
          <w:rFonts w:cs="Arial"/>
          <w:iCs/>
          <w:szCs w:val="18"/>
        </w:rPr>
        <w:t>13.2</w:t>
      </w:r>
      <w:r w:rsidRPr="00EB6BD6">
        <w:rPr>
          <w:rFonts w:cs="Arial"/>
          <w:iCs/>
          <w:szCs w:val="18"/>
        </w:rPr>
        <w:tab/>
        <w:t>Constituirán Fuerza Mayor, entre otros que se adecúen a la definición precedente, los siguientes actos o eventos:</w:t>
      </w:r>
    </w:p>
    <w:p w14:paraId="36054B0C" w14:textId="77777777" w:rsidR="00F16070" w:rsidRPr="00EB6BD6" w:rsidRDefault="00F16070" w:rsidP="00F16070">
      <w:pPr>
        <w:pStyle w:val="DefaultText"/>
        <w:widowControl w:val="0"/>
        <w:tabs>
          <w:tab w:val="right" w:pos="-709"/>
        </w:tabs>
        <w:spacing w:line="240" w:lineRule="auto"/>
        <w:ind w:left="705" w:hanging="705"/>
        <w:rPr>
          <w:rFonts w:cs="Arial"/>
          <w:iCs/>
          <w:szCs w:val="18"/>
        </w:rPr>
      </w:pPr>
    </w:p>
    <w:p w14:paraId="041CE0EE" w14:textId="77777777" w:rsidR="00F16070" w:rsidRPr="00EB6BD6" w:rsidRDefault="00F16070" w:rsidP="00F16070">
      <w:pPr>
        <w:pStyle w:val="DefaultText"/>
        <w:widowControl w:val="0"/>
        <w:tabs>
          <w:tab w:val="right" w:pos="-709"/>
        </w:tabs>
        <w:spacing w:line="240" w:lineRule="auto"/>
        <w:ind w:left="705" w:hanging="705"/>
        <w:rPr>
          <w:rFonts w:cs="Arial"/>
          <w:iCs/>
          <w:szCs w:val="18"/>
        </w:rPr>
      </w:pPr>
      <w:r w:rsidRPr="00EB6BD6">
        <w:rPr>
          <w:rFonts w:cs="Arial"/>
          <w:iCs/>
          <w:szCs w:val="18"/>
        </w:rPr>
        <w:tab/>
        <w:t>13.2.1</w:t>
      </w:r>
      <w:r w:rsidRPr="00EB6BD6">
        <w:rPr>
          <w:rFonts w:cs="Arial"/>
          <w:iCs/>
          <w:szCs w:val="18"/>
        </w:rPr>
        <w:tab/>
        <w:t xml:space="preserve">Fenómenos de la naturaleza de carácter extraordinario, </w:t>
      </w:r>
    </w:p>
    <w:p w14:paraId="62EDCE92" w14:textId="77777777" w:rsidR="00F16070" w:rsidRPr="00EB6BD6" w:rsidRDefault="00F16070" w:rsidP="00F16070">
      <w:pPr>
        <w:pStyle w:val="DefaultText"/>
        <w:widowControl w:val="0"/>
        <w:tabs>
          <w:tab w:val="right" w:pos="-709"/>
        </w:tabs>
        <w:spacing w:line="240" w:lineRule="auto"/>
        <w:ind w:left="1410" w:hanging="701"/>
        <w:rPr>
          <w:rFonts w:cs="Arial"/>
          <w:iCs/>
          <w:szCs w:val="18"/>
        </w:rPr>
      </w:pPr>
      <w:r w:rsidRPr="00EB6BD6">
        <w:rPr>
          <w:rFonts w:cs="Arial"/>
          <w:iCs/>
          <w:szCs w:val="18"/>
        </w:rPr>
        <w:t>13.2.2</w:t>
      </w:r>
      <w:r w:rsidRPr="00EB6BD6">
        <w:rPr>
          <w:rFonts w:cs="Arial"/>
          <w:iCs/>
          <w:szCs w:val="18"/>
        </w:rPr>
        <w:tab/>
        <w:t>Guerras (declaradas o no), actos de terrorismo, bloqueos, disturbios civiles, motines, insurrecciones y sabotajes,</w:t>
      </w:r>
    </w:p>
    <w:p w14:paraId="581A9526" w14:textId="77777777" w:rsidR="00F16070" w:rsidRPr="00EB6BD6" w:rsidRDefault="00F16070" w:rsidP="00F16070">
      <w:pPr>
        <w:pStyle w:val="DefaultText"/>
        <w:widowControl w:val="0"/>
        <w:tabs>
          <w:tab w:val="right" w:pos="-709"/>
        </w:tabs>
        <w:spacing w:line="240" w:lineRule="auto"/>
        <w:ind w:left="705" w:hanging="705"/>
        <w:rPr>
          <w:rFonts w:cs="Arial"/>
          <w:iCs/>
          <w:szCs w:val="18"/>
        </w:rPr>
      </w:pPr>
      <w:r w:rsidRPr="00EB6BD6">
        <w:rPr>
          <w:rFonts w:cs="Arial"/>
          <w:iCs/>
          <w:szCs w:val="18"/>
        </w:rPr>
        <w:tab/>
        <w:t>13.2.3</w:t>
      </w:r>
      <w:r w:rsidRPr="00EB6BD6">
        <w:rPr>
          <w:rFonts w:cs="Arial"/>
          <w:iCs/>
          <w:szCs w:val="18"/>
        </w:rPr>
        <w:tab/>
        <w:t xml:space="preserve">Cuarentenas y epidemias, </w:t>
      </w:r>
    </w:p>
    <w:p w14:paraId="0ED8B20B" w14:textId="77777777" w:rsidR="00F16070" w:rsidRPr="00EB6BD6" w:rsidRDefault="00F16070" w:rsidP="00F16070">
      <w:pPr>
        <w:pStyle w:val="DefaultText"/>
        <w:widowControl w:val="0"/>
        <w:tabs>
          <w:tab w:val="right" w:pos="-709"/>
        </w:tabs>
        <w:spacing w:line="240" w:lineRule="auto"/>
        <w:ind w:left="1418" w:hanging="709"/>
        <w:rPr>
          <w:rFonts w:cs="Arial"/>
          <w:iCs/>
          <w:szCs w:val="18"/>
        </w:rPr>
      </w:pPr>
      <w:r w:rsidRPr="00EB6BD6">
        <w:rPr>
          <w:rFonts w:cs="Arial"/>
          <w:iCs/>
          <w:szCs w:val="18"/>
        </w:rPr>
        <w:t>13.2.4</w:t>
      </w:r>
      <w:r w:rsidRPr="00EB6BD6">
        <w:rPr>
          <w:rFonts w:cs="Arial"/>
          <w:iCs/>
          <w:szCs w:val="18"/>
        </w:rPr>
        <w:tab/>
        <w:t>Actos de una autoridad gubernamental que no hayan sido inducidos voluntariamente o promovidos por la Parte en retraso o incumplimiento, ni sobrevengan como consecuencia de algún incumplimiento de sus obligaciones, o</w:t>
      </w:r>
    </w:p>
    <w:p w14:paraId="2A32FE4E" w14:textId="77777777" w:rsidR="00F16070" w:rsidRPr="00EB6BD6" w:rsidRDefault="00F16070" w:rsidP="00F16070">
      <w:pPr>
        <w:pStyle w:val="DefaultText"/>
        <w:widowControl w:val="0"/>
        <w:tabs>
          <w:tab w:val="right" w:pos="-709"/>
        </w:tabs>
        <w:spacing w:line="240" w:lineRule="auto"/>
        <w:ind w:left="1414" w:hanging="705"/>
        <w:rPr>
          <w:rFonts w:cs="Arial"/>
          <w:iCs/>
          <w:szCs w:val="18"/>
        </w:rPr>
      </w:pPr>
      <w:r w:rsidRPr="00EB6BD6">
        <w:rPr>
          <w:rFonts w:cs="Arial"/>
          <w:iCs/>
          <w:szCs w:val="18"/>
        </w:rPr>
        <w:t>13.2.5</w:t>
      </w:r>
      <w:r w:rsidRPr="00EB6BD6">
        <w:rPr>
          <w:rFonts w:cs="Arial"/>
          <w:iCs/>
          <w:szCs w:val="18"/>
        </w:rPr>
        <w:tab/>
        <w:t xml:space="preserve">La imposibilidad para alguna de las Partes de obtener a tiempo, a pesar de sus mejores esfuerzos y de haber realizado todos los pasos bajo su control para obtener a tiempo, cualquier permiso o licencia bajo su responsabilidad de acuerdo a lo establecido en este </w:t>
      </w:r>
      <w:r w:rsidRPr="00EB6BD6">
        <w:rPr>
          <w:rFonts w:cs="Arial"/>
          <w:iCs/>
          <w:szCs w:val="18"/>
        </w:rPr>
        <w:lastRenderedPageBreak/>
        <w:t>Contrato (excluyéndose expresamente de esta tipificación todo permiso o licencia requerida para que el personal y los subcontratistas del Proveedor desarrollen normalmente sus actividades).</w:t>
      </w:r>
    </w:p>
    <w:p w14:paraId="0152B38E" w14:textId="77777777" w:rsidR="00F16070" w:rsidRPr="00EB6BD6" w:rsidRDefault="00F16070" w:rsidP="00F16070">
      <w:pPr>
        <w:pStyle w:val="DefaultText"/>
        <w:widowControl w:val="0"/>
        <w:tabs>
          <w:tab w:val="right" w:pos="-709"/>
        </w:tabs>
        <w:spacing w:line="240" w:lineRule="auto"/>
        <w:ind w:left="705" w:hanging="705"/>
        <w:rPr>
          <w:rFonts w:cs="Arial"/>
          <w:iCs/>
          <w:szCs w:val="18"/>
        </w:rPr>
      </w:pPr>
    </w:p>
    <w:p w14:paraId="5CBF116C" w14:textId="587BF87B" w:rsidR="00F16070" w:rsidRPr="00EB6BD6" w:rsidRDefault="00F16070" w:rsidP="00F16070">
      <w:pPr>
        <w:pStyle w:val="DefaultText"/>
        <w:widowControl w:val="0"/>
        <w:tabs>
          <w:tab w:val="right" w:pos="-709"/>
        </w:tabs>
        <w:spacing w:line="240" w:lineRule="auto"/>
        <w:ind w:left="705" w:hanging="705"/>
        <w:rPr>
          <w:rFonts w:cs="Arial"/>
          <w:szCs w:val="18"/>
        </w:rPr>
      </w:pPr>
      <w:r w:rsidRPr="00EB6BD6">
        <w:rPr>
          <w:rFonts w:cs="Arial"/>
          <w:iCs/>
          <w:szCs w:val="18"/>
        </w:rPr>
        <w:t>13.3</w:t>
      </w:r>
      <w:r w:rsidRPr="00EB6BD6">
        <w:rPr>
          <w:rFonts w:cs="Arial"/>
          <w:iCs/>
          <w:szCs w:val="18"/>
        </w:rPr>
        <w:tab/>
        <w:t>No representarán hechos de fuerza mayor las dificultades financieras, comerciales o fiscales de cualquiera de las Partes ni la ejecución demorada de un subcontratista</w:t>
      </w:r>
      <w:r w:rsidRPr="00EB6BD6">
        <w:rPr>
          <w:rFonts w:cs="Arial"/>
          <w:szCs w:val="18"/>
        </w:rPr>
        <w:t xml:space="preserve"> o proveedor, a no ser que dicha entrega o ejecución atrasada sea causada por un hecho evidente y probado</w:t>
      </w:r>
      <w:r w:rsidR="00BA0587" w:rsidRPr="00EB6BD6">
        <w:rPr>
          <w:rFonts w:cs="Arial"/>
          <w:szCs w:val="18"/>
        </w:rPr>
        <w:t xml:space="preserve"> de Fuerza M</w:t>
      </w:r>
      <w:r w:rsidRPr="00EB6BD6">
        <w:rPr>
          <w:rFonts w:cs="Arial"/>
          <w:szCs w:val="18"/>
        </w:rPr>
        <w:t>ayor.</w:t>
      </w:r>
    </w:p>
    <w:p w14:paraId="290C36FA" w14:textId="77777777" w:rsidR="00F16070" w:rsidRPr="00EB6BD6" w:rsidRDefault="00F16070" w:rsidP="00F16070">
      <w:pPr>
        <w:pStyle w:val="DefaultText"/>
        <w:widowControl w:val="0"/>
        <w:tabs>
          <w:tab w:val="right" w:pos="-709"/>
        </w:tabs>
        <w:spacing w:line="240" w:lineRule="auto"/>
        <w:ind w:left="705" w:hanging="705"/>
        <w:rPr>
          <w:rFonts w:cs="Arial"/>
          <w:iCs/>
          <w:szCs w:val="18"/>
        </w:rPr>
      </w:pPr>
    </w:p>
    <w:p w14:paraId="54A5D27C" w14:textId="77777777" w:rsidR="00F16070" w:rsidRPr="00EB6BD6" w:rsidRDefault="00F16070" w:rsidP="00F16070">
      <w:pPr>
        <w:pStyle w:val="DefaultText"/>
        <w:widowControl w:val="0"/>
        <w:tabs>
          <w:tab w:val="right" w:pos="-709"/>
        </w:tabs>
        <w:spacing w:line="240" w:lineRule="auto"/>
        <w:ind w:left="705" w:hanging="705"/>
        <w:rPr>
          <w:rFonts w:cs="Arial"/>
          <w:szCs w:val="18"/>
        </w:rPr>
      </w:pPr>
      <w:r w:rsidRPr="00EB6BD6">
        <w:rPr>
          <w:rFonts w:cs="Arial"/>
          <w:iCs/>
          <w:szCs w:val="18"/>
        </w:rPr>
        <w:t>13.4</w:t>
      </w:r>
      <w:r w:rsidRPr="00EB6BD6">
        <w:rPr>
          <w:rFonts w:cs="Arial"/>
          <w:iCs/>
          <w:szCs w:val="18"/>
        </w:rPr>
        <w:tab/>
      </w:r>
      <w:r w:rsidRPr="00EB6BD6">
        <w:rPr>
          <w:rFonts w:cs="Arial"/>
          <w:szCs w:val="18"/>
        </w:rPr>
        <w:t xml:space="preserve">La Parte afectada por un hecho de Fuerza Mayor deberá realizar todos los actos razonablemente posibles para atenuar o suprimir sus efectos y deberá comunicar por escrito a la </w:t>
      </w:r>
      <w:r w:rsidRPr="00EB6BD6">
        <w:rPr>
          <w:rFonts w:cs="Arial"/>
          <w:bCs/>
          <w:szCs w:val="18"/>
        </w:rPr>
        <w:t xml:space="preserve">otra, a la brevedad posible y en ningún caso más allá de los 5 (cinco) días </w:t>
      </w:r>
      <w:r w:rsidRPr="00EB6BD6">
        <w:rPr>
          <w:rFonts w:cs="Arial"/>
          <w:szCs w:val="18"/>
        </w:rPr>
        <w:t>posteriores a la ocurrencia de este hecho o de haber tomado conocimiento del mismo (lo que ocurra primero), especificando detalladamente las circunstancias que constituyen Fuerza Mayor y presentando pruebas suficientes de que por tal motivo se ha visto impedido o demorado el cumplimiento de una obligación contractual, e indicando el período (estimado) que se prevé habrá de durar tal impedimento, interrupción o demora.</w:t>
      </w:r>
    </w:p>
    <w:p w14:paraId="7888CBB1" w14:textId="77777777" w:rsidR="00F16070" w:rsidRPr="00EB6BD6" w:rsidRDefault="00F16070" w:rsidP="00F16070">
      <w:pPr>
        <w:ind w:left="705" w:hanging="705"/>
        <w:jc w:val="both"/>
        <w:rPr>
          <w:rFonts w:ascii="Arial" w:hAnsi="Arial" w:cs="Arial"/>
          <w:sz w:val="18"/>
          <w:szCs w:val="18"/>
        </w:rPr>
      </w:pPr>
    </w:p>
    <w:p w14:paraId="32FB2DAD" w14:textId="77777777" w:rsidR="00F16070" w:rsidRPr="00EB6BD6" w:rsidRDefault="00F16070" w:rsidP="00F16070">
      <w:pPr>
        <w:ind w:left="705" w:right="144" w:hanging="633"/>
        <w:jc w:val="both"/>
        <w:rPr>
          <w:rFonts w:ascii="Arial" w:hAnsi="Arial" w:cs="Arial"/>
          <w:sz w:val="18"/>
          <w:szCs w:val="18"/>
        </w:rPr>
      </w:pPr>
      <w:r w:rsidRPr="00EB6BD6">
        <w:rPr>
          <w:rFonts w:ascii="Arial" w:hAnsi="Arial" w:cs="Arial"/>
          <w:sz w:val="18"/>
          <w:szCs w:val="18"/>
        </w:rPr>
        <w:t>13.5</w:t>
      </w:r>
      <w:r w:rsidRPr="00EB6BD6">
        <w:rPr>
          <w:rFonts w:ascii="Arial" w:hAnsi="Arial" w:cs="Arial"/>
          <w:sz w:val="18"/>
          <w:szCs w:val="18"/>
        </w:rPr>
        <w:tab/>
      </w:r>
      <w:r w:rsidRPr="00EB6BD6">
        <w:rPr>
          <w:rFonts w:ascii="Arial" w:hAnsi="Arial" w:cs="Arial"/>
          <w:sz w:val="18"/>
          <w:szCs w:val="18"/>
        </w:rPr>
        <w:tab/>
        <w:t>Dentro del plazo de 5 (cinco) días de la cesación del evento de Fuerza Mayor, el Proveedor deberá proporcionar a YPFB TRANSPORTE, por escrito, todos los detalles relacionados con dicho evento y su impacto real sobre la provisión contratada. El no proporcionar esta información impedirá que el Proveedor invoque dicho evento a los fines de reclamar cualquier plazo adicional para el correcto cumplimiento de este Contrato.</w:t>
      </w:r>
    </w:p>
    <w:p w14:paraId="691420BC" w14:textId="77777777" w:rsidR="00F16070" w:rsidRPr="00EB6BD6" w:rsidRDefault="00F16070" w:rsidP="00F16070">
      <w:pPr>
        <w:ind w:left="705" w:hanging="705"/>
        <w:jc w:val="both"/>
        <w:rPr>
          <w:rFonts w:ascii="Arial" w:hAnsi="Arial" w:cs="Arial"/>
          <w:sz w:val="18"/>
          <w:szCs w:val="18"/>
        </w:rPr>
      </w:pPr>
    </w:p>
    <w:p w14:paraId="4438B2CD" w14:textId="77777777" w:rsidR="00F16070" w:rsidRPr="00EB6BD6" w:rsidRDefault="00F16070" w:rsidP="00F16070">
      <w:pPr>
        <w:ind w:left="705" w:right="144" w:hanging="633"/>
        <w:jc w:val="both"/>
        <w:rPr>
          <w:rFonts w:ascii="Arial" w:hAnsi="Arial" w:cs="Arial"/>
          <w:sz w:val="18"/>
          <w:szCs w:val="18"/>
        </w:rPr>
      </w:pPr>
      <w:r w:rsidRPr="00EB6BD6">
        <w:rPr>
          <w:rFonts w:ascii="Arial" w:hAnsi="Arial" w:cs="Arial"/>
          <w:sz w:val="18"/>
          <w:szCs w:val="18"/>
        </w:rPr>
        <w:t>13.6</w:t>
      </w:r>
      <w:r w:rsidRPr="00EB6BD6">
        <w:rPr>
          <w:rFonts w:ascii="Arial" w:hAnsi="Arial" w:cs="Arial"/>
          <w:sz w:val="18"/>
          <w:szCs w:val="18"/>
        </w:rPr>
        <w:tab/>
      </w:r>
      <w:r w:rsidRPr="00EB6BD6">
        <w:rPr>
          <w:rFonts w:ascii="Arial" w:hAnsi="Arial" w:cs="Arial"/>
          <w:sz w:val="18"/>
          <w:szCs w:val="18"/>
        </w:rPr>
        <w:tab/>
        <w:t>Si un evento de Fuerza Mayor continúa por un periodo mayor a 30 (treinta) días, YPFB TRANSPORTE podrá resolver el Contrato, sin que esto dé lugar a reclamo alguno de compensación por parte del Proveedor a excepción del pago por los bienes recibidos y no pagados hasta el momento de la resolución.</w:t>
      </w:r>
    </w:p>
    <w:p w14:paraId="4E302888" w14:textId="77777777" w:rsidR="00F16070" w:rsidRPr="00EB6BD6" w:rsidRDefault="00F16070" w:rsidP="00F16070">
      <w:pPr>
        <w:tabs>
          <w:tab w:val="right" w:pos="-709"/>
        </w:tabs>
        <w:ind w:left="705" w:hanging="705"/>
        <w:jc w:val="both"/>
        <w:rPr>
          <w:rFonts w:ascii="Arial" w:hAnsi="Arial" w:cs="Arial"/>
          <w:iCs/>
          <w:sz w:val="18"/>
          <w:szCs w:val="18"/>
        </w:rPr>
      </w:pPr>
    </w:p>
    <w:p w14:paraId="288FBCE1" w14:textId="77777777" w:rsidR="00F16070" w:rsidRPr="00EB6BD6" w:rsidRDefault="00F16070" w:rsidP="00F16070">
      <w:pPr>
        <w:tabs>
          <w:tab w:val="right" w:pos="-709"/>
        </w:tabs>
        <w:ind w:left="705" w:hanging="705"/>
        <w:jc w:val="both"/>
        <w:rPr>
          <w:rFonts w:ascii="Arial" w:hAnsi="Arial" w:cs="Arial"/>
          <w:iCs/>
          <w:sz w:val="18"/>
          <w:szCs w:val="18"/>
        </w:rPr>
      </w:pPr>
      <w:r w:rsidRPr="00EB6BD6">
        <w:rPr>
          <w:rFonts w:ascii="Arial" w:hAnsi="Arial" w:cs="Arial"/>
          <w:iCs/>
          <w:sz w:val="18"/>
          <w:szCs w:val="18"/>
        </w:rPr>
        <w:t>13.7</w:t>
      </w:r>
      <w:r w:rsidRPr="00EB6BD6">
        <w:rPr>
          <w:rFonts w:ascii="Arial" w:hAnsi="Arial" w:cs="Arial"/>
          <w:iCs/>
          <w:sz w:val="18"/>
          <w:szCs w:val="18"/>
        </w:rPr>
        <w:tab/>
        <w:t>En caso de disputa, la Parte que alega estar afectada por un hecho de Fuerza Mayor soportará la carga de probar la existencia de ésta y la forma en que sus actividades se ven afectadas por ella.</w:t>
      </w:r>
    </w:p>
    <w:p w14:paraId="2D4DC48D" w14:textId="77777777" w:rsidR="00F16070" w:rsidRPr="00EB6BD6" w:rsidRDefault="00F16070" w:rsidP="00F16070">
      <w:pPr>
        <w:pStyle w:val="Sangra3detindependiente"/>
        <w:widowControl w:val="0"/>
        <w:tabs>
          <w:tab w:val="right" w:pos="-709"/>
        </w:tabs>
        <w:rPr>
          <w:iCs/>
          <w:szCs w:val="18"/>
        </w:rPr>
      </w:pPr>
    </w:p>
    <w:p w14:paraId="1B7A33A3" w14:textId="0846B83A" w:rsidR="00F16070" w:rsidRPr="00EB6BD6" w:rsidRDefault="00F16070" w:rsidP="00F16070">
      <w:pPr>
        <w:pStyle w:val="Sangra3detindependiente"/>
        <w:widowControl w:val="0"/>
        <w:rPr>
          <w:iCs/>
          <w:szCs w:val="18"/>
        </w:rPr>
      </w:pPr>
      <w:r w:rsidRPr="00EB6BD6">
        <w:rPr>
          <w:iCs/>
          <w:szCs w:val="18"/>
        </w:rPr>
        <w:t>13.8</w:t>
      </w:r>
      <w:r w:rsidRPr="00EB6BD6">
        <w:rPr>
          <w:iCs/>
          <w:szCs w:val="18"/>
        </w:rPr>
        <w:tab/>
        <w:t>Cuando el Proveedor se v</w:t>
      </w:r>
      <w:r w:rsidR="00A4257E" w:rsidRPr="00EB6BD6">
        <w:rPr>
          <w:iCs/>
          <w:szCs w:val="18"/>
        </w:rPr>
        <w:t>iera afectado por un evento de Fuerza M</w:t>
      </w:r>
      <w:r w:rsidRPr="00EB6BD6">
        <w:rPr>
          <w:iCs/>
          <w:szCs w:val="18"/>
        </w:rPr>
        <w:t>ayor y no notificara a YPFB TRANSPORTE en el plazo acordado precedentemente para el efecto, perderá el derecho de que dicho evento le excuse o excluya de su responsabilidad por el correcto y oportuno cumplimiento del Contrato, así como to</w:t>
      </w:r>
      <w:r w:rsidR="00A4257E" w:rsidRPr="00EB6BD6">
        <w:rPr>
          <w:iCs/>
          <w:szCs w:val="18"/>
        </w:rPr>
        <w:t>do otro derecho que desde esta c</w:t>
      </w:r>
      <w:r w:rsidRPr="00EB6BD6">
        <w:rPr>
          <w:iCs/>
          <w:szCs w:val="18"/>
        </w:rPr>
        <w:t>láusula le asista.</w:t>
      </w:r>
    </w:p>
    <w:p w14:paraId="3A1BA299" w14:textId="77777777" w:rsidR="00F16070" w:rsidRPr="00EB6BD6" w:rsidRDefault="00F16070" w:rsidP="00F16070">
      <w:pPr>
        <w:tabs>
          <w:tab w:val="right" w:pos="-709"/>
          <w:tab w:val="left" w:pos="426"/>
        </w:tabs>
        <w:jc w:val="both"/>
        <w:rPr>
          <w:rFonts w:ascii="Arial" w:hAnsi="Arial" w:cs="Arial"/>
          <w:spacing w:val="-3"/>
          <w:sz w:val="18"/>
          <w:szCs w:val="18"/>
        </w:rPr>
      </w:pPr>
    </w:p>
    <w:p w14:paraId="51398BC4" w14:textId="77777777" w:rsidR="00F16070" w:rsidRPr="00EB6BD6" w:rsidRDefault="00F16070" w:rsidP="00F16070">
      <w:pPr>
        <w:ind w:left="705" w:hanging="705"/>
        <w:jc w:val="both"/>
        <w:rPr>
          <w:rFonts w:ascii="Arial" w:hAnsi="Arial" w:cs="Arial"/>
          <w:bCs/>
          <w:sz w:val="18"/>
          <w:szCs w:val="18"/>
        </w:rPr>
      </w:pPr>
      <w:r w:rsidRPr="00EB6BD6">
        <w:rPr>
          <w:rFonts w:ascii="Arial" w:hAnsi="Arial" w:cs="Arial"/>
          <w:bCs/>
          <w:sz w:val="18"/>
          <w:szCs w:val="18"/>
        </w:rPr>
        <w:t>13.9</w:t>
      </w:r>
      <w:r w:rsidRPr="00EB6BD6">
        <w:rPr>
          <w:rFonts w:ascii="Arial" w:hAnsi="Arial" w:cs="Arial"/>
          <w:bCs/>
          <w:sz w:val="18"/>
          <w:szCs w:val="18"/>
        </w:rPr>
        <w:tab/>
        <w:t>YPFB TRANSPORTE no estará obligado a realizar pago alguno al Proveedor o a terceros, cualquiera sea su naturaleza, en la eventualidad o a consecuencia de un suceso de Fuerza Mayor.</w:t>
      </w:r>
    </w:p>
    <w:p w14:paraId="27B3C348" w14:textId="77777777" w:rsidR="00F16070" w:rsidRPr="00EB6BD6" w:rsidRDefault="00F16070" w:rsidP="00F16070">
      <w:pPr>
        <w:ind w:left="705" w:hanging="705"/>
        <w:jc w:val="both"/>
        <w:rPr>
          <w:rFonts w:ascii="Arial" w:hAnsi="Arial" w:cs="Arial"/>
          <w:bCs/>
          <w:sz w:val="18"/>
          <w:szCs w:val="18"/>
        </w:rPr>
      </w:pPr>
    </w:p>
    <w:p w14:paraId="36577C45" w14:textId="72CED374" w:rsidR="00F16070" w:rsidRPr="00EB6BD6" w:rsidRDefault="00F16070" w:rsidP="00F16070">
      <w:pPr>
        <w:ind w:right="36"/>
        <w:jc w:val="both"/>
        <w:rPr>
          <w:rFonts w:ascii="Arial" w:hAnsi="Arial" w:cs="Arial"/>
          <w:b/>
          <w:spacing w:val="2"/>
          <w:sz w:val="18"/>
          <w:szCs w:val="18"/>
        </w:rPr>
      </w:pPr>
      <w:r w:rsidRPr="00EB6BD6">
        <w:rPr>
          <w:rFonts w:ascii="Arial" w:hAnsi="Arial" w:cs="Arial"/>
          <w:b/>
          <w:spacing w:val="2"/>
          <w:sz w:val="18"/>
          <w:szCs w:val="18"/>
        </w:rPr>
        <w:t>D</w:t>
      </w:r>
      <w:r w:rsidR="007569D0" w:rsidRPr="00EB6BD6">
        <w:rPr>
          <w:rFonts w:ascii="Arial" w:hAnsi="Arial" w:cs="Arial"/>
          <w:b/>
          <w:spacing w:val="2"/>
          <w:sz w:val="18"/>
          <w:szCs w:val="18"/>
        </w:rPr>
        <w:t>ECIMO</w:t>
      </w:r>
      <w:r w:rsidRPr="00EB6BD6">
        <w:rPr>
          <w:rFonts w:ascii="Arial" w:hAnsi="Arial" w:cs="Arial"/>
          <w:b/>
          <w:spacing w:val="2"/>
          <w:sz w:val="18"/>
          <w:szCs w:val="18"/>
        </w:rPr>
        <w:t>CUARTA. - DOCUMENTOS INTEGRANTES Y PRELACIÓN</w:t>
      </w:r>
    </w:p>
    <w:p w14:paraId="5547381C" w14:textId="77777777" w:rsidR="00F16070" w:rsidRPr="00EB6BD6" w:rsidRDefault="00F16070" w:rsidP="00F16070">
      <w:pPr>
        <w:ind w:left="360" w:hanging="360"/>
        <w:jc w:val="both"/>
        <w:rPr>
          <w:rFonts w:ascii="Arial" w:hAnsi="Arial" w:cs="Arial"/>
          <w:b/>
          <w:sz w:val="18"/>
          <w:szCs w:val="18"/>
        </w:rPr>
      </w:pPr>
    </w:p>
    <w:p w14:paraId="28406A3B" w14:textId="7C6BFE27" w:rsidR="00F16070" w:rsidRPr="00EB6BD6" w:rsidRDefault="00F16070" w:rsidP="00C649A0">
      <w:pPr>
        <w:ind w:left="708" w:hanging="708"/>
        <w:jc w:val="both"/>
        <w:rPr>
          <w:rFonts w:ascii="Arial" w:hAnsi="Arial" w:cs="Arial"/>
          <w:sz w:val="18"/>
          <w:szCs w:val="18"/>
        </w:rPr>
      </w:pPr>
      <w:r w:rsidRPr="00EB6BD6">
        <w:rPr>
          <w:rFonts w:ascii="Arial" w:hAnsi="Arial" w:cs="Arial"/>
          <w:sz w:val="18"/>
          <w:szCs w:val="18"/>
        </w:rPr>
        <w:t>14.1</w:t>
      </w:r>
      <w:r w:rsidRPr="00EB6BD6">
        <w:rPr>
          <w:rFonts w:ascii="Arial" w:hAnsi="Arial" w:cs="Arial"/>
          <w:sz w:val="18"/>
          <w:szCs w:val="18"/>
        </w:rPr>
        <w:tab/>
        <w:t>Forman Parte integrante e indivisible del presente Contrato, los siguientes documentos</w:t>
      </w:r>
      <w:r w:rsidR="00C649A0" w:rsidRPr="00EB6BD6">
        <w:rPr>
          <w:rFonts w:ascii="Arial" w:hAnsi="Arial" w:cs="Arial"/>
          <w:sz w:val="18"/>
          <w:szCs w:val="18"/>
        </w:rPr>
        <w:t xml:space="preserve"> en orden de prelación</w:t>
      </w:r>
      <w:r w:rsidRPr="00EB6BD6">
        <w:rPr>
          <w:rFonts w:ascii="Arial" w:hAnsi="Arial" w:cs="Arial"/>
          <w:sz w:val="18"/>
          <w:szCs w:val="18"/>
        </w:rPr>
        <w:t xml:space="preserve">: </w:t>
      </w:r>
    </w:p>
    <w:p w14:paraId="4A382E07" w14:textId="77777777" w:rsidR="00F16070" w:rsidRPr="00EB6BD6" w:rsidRDefault="00F16070" w:rsidP="00F16070">
      <w:pPr>
        <w:jc w:val="both"/>
        <w:rPr>
          <w:rFonts w:ascii="Arial" w:hAnsi="Arial" w:cs="Arial"/>
          <w:sz w:val="18"/>
          <w:szCs w:val="18"/>
        </w:rPr>
      </w:pPr>
    </w:p>
    <w:p w14:paraId="6B7DDE5E" w14:textId="77777777" w:rsidR="00C649A0" w:rsidRPr="00EB6BD6" w:rsidRDefault="00C649A0" w:rsidP="00C649A0">
      <w:pPr>
        <w:ind w:left="1418" w:hanging="709"/>
        <w:jc w:val="both"/>
        <w:rPr>
          <w:rFonts w:ascii="Arial" w:hAnsi="Arial" w:cs="Arial"/>
          <w:sz w:val="18"/>
          <w:szCs w:val="18"/>
        </w:rPr>
      </w:pPr>
      <w:r w:rsidRPr="00EB6BD6">
        <w:rPr>
          <w:rFonts w:ascii="Arial" w:hAnsi="Arial" w:cs="Arial"/>
          <w:sz w:val="18"/>
          <w:szCs w:val="18"/>
        </w:rPr>
        <w:t xml:space="preserve">14.1.1   </w:t>
      </w:r>
      <w:r w:rsidRPr="00EB6BD6">
        <w:rPr>
          <w:rFonts w:ascii="Arial" w:hAnsi="Arial" w:cs="Arial"/>
          <w:sz w:val="18"/>
          <w:szCs w:val="18"/>
        </w:rPr>
        <w:tab/>
        <w:t xml:space="preserve">El Documento Base de Contratación y las Especificaciones Técnicas remitidos junto a la Licitación […] que ha originado la firma del presente Contrato, así como toda complementación o aclaración posterior a los mismos remitidos en el curso del proceso y cuyo original se encuentra en poder de YPFB TRANSPORTE y se considera para efectos del presente contrato como </w:t>
      </w:r>
      <w:r w:rsidRPr="00EB6BD6">
        <w:rPr>
          <w:rFonts w:ascii="Arial" w:hAnsi="Arial" w:cs="Arial"/>
          <w:b/>
          <w:sz w:val="18"/>
          <w:szCs w:val="18"/>
        </w:rPr>
        <w:t>Anexo 1</w:t>
      </w:r>
      <w:r w:rsidRPr="00EB6BD6">
        <w:rPr>
          <w:rFonts w:ascii="Arial" w:hAnsi="Arial" w:cs="Arial"/>
          <w:sz w:val="18"/>
          <w:szCs w:val="18"/>
        </w:rPr>
        <w:t>.</w:t>
      </w:r>
    </w:p>
    <w:p w14:paraId="56C8A5B9" w14:textId="77777777" w:rsidR="00C649A0" w:rsidRPr="00EB6BD6" w:rsidRDefault="00C649A0" w:rsidP="00C649A0">
      <w:pPr>
        <w:ind w:left="1418" w:hanging="709"/>
        <w:jc w:val="both"/>
        <w:rPr>
          <w:rFonts w:ascii="Arial" w:hAnsi="Arial" w:cs="Arial"/>
          <w:sz w:val="18"/>
          <w:szCs w:val="18"/>
        </w:rPr>
      </w:pPr>
    </w:p>
    <w:p w14:paraId="6A8A817F" w14:textId="77777777" w:rsidR="00C649A0" w:rsidRPr="00EB6BD6" w:rsidRDefault="00C649A0" w:rsidP="00C649A0">
      <w:pPr>
        <w:ind w:left="1418" w:hanging="709"/>
        <w:jc w:val="both"/>
        <w:rPr>
          <w:rFonts w:ascii="Arial" w:hAnsi="Arial" w:cs="Arial"/>
          <w:sz w:val="18"/>
          <w:szCs w:val="18"/>
        </w:rPr>
      </w:pPr>
      <w:r w:rsidRPr="00EB6BD6">
        <w:rPr>
          <w:rFonts w:ascii="Arial" w:hAnsi="Arial" w:cs="Arial"/>
          <w:sz w:val="18"/>
          <w:szCs w:val="18"/>
        </w:rPr>
        <w:t>14.1.2</w:t>
      </w:r>
      <w:r w:rsidRPr="00EB6BD6">
        <w:rPr>
          <w:rFonts w:ascii="Arial" w:hAnsi="Arial" w:cs="Arial"/>
          <w:sz w:val="18"/>
          <w:szCs w:val="18"/>
        </w:rPr>
        <w:tab/>
        <w:t xml:space="preserve">La Propuesta Técnico - Económica presentada por el Proveedor el </w:t>
      </w:r>
      <w:r w:rsidRPr="00EB6BD6">
        <w:rPr>
          <w:rFonts w:ascii="Arial" w:hAnsi="Arial" w:cs="Arial"/>
          <w:spacing w:val="2"/>
          <w:sz w:val="18"/>
          <w:szCs w:val="18"/>
        </w:rPr>
        <w:t>[…]</w:t>
      </w:r>
      <w:r w:rsidRPr="00EB6BD6">
        <w:rPr>
          <w:rFonts w:ascii="Arial" w:hAnsi="Arial" w:cs="Arial"/>
          <w:sz w:val="18"/>
          <w:szCs w:val="18"/>
        </w:rPr>
        <w:t xml:space="preserve">, incluidas las aclaraciones y complementaciones posteriores remitidas a requerimiento de YPFB TRANSPORTE durante la fase de evaluación, y cuyo original se encuentra en poder de YPFB TRANSPORTE y se considera para efectos del presente contrato como </w:t>
      </w:r>
      <w:r w:rsidRPr="00EB6BD6">
        <w:rPr>
          <w:rFonts w:ascii="Arial" w:hAnsi="Arial" w:cs="Arial"/>
          <w:b/>
          <w:sz w:val="18"/>
          <w:szCs w:val="18"/>
        </w:rPr>
        <w:t>Anexo 2</w:t>
      </w:r>
      <w:r w:rsidRPr="00EB6BD6">
        <w:rPr>
          <w:rFonts w:ascii="Arial" w:hAnsi="Arial" w:cs="Arial"/>
          <w:sz w:val="18"/>
          <w:szCs w:val="18"/>
        </w:rPr>
        <w:t>.</w:t>
      </w:r>
    </w:p>
    <w:p w14:paraId="209C7105" w14:textId="77777777" w:rsidR="00F16070" w:rsidRPr="00EB6BD6" w:rsidRDefault="00F16070" w:rsidP="00F16070">
      <w:pPr>
        <w:ind w:left="1134" w:hanging="425"/>
        <w:jc w:val="both"/>
        <w:rPr>
          <w:rFonts w:ascii="Arial" w:hAnsi="Arial" w:cs="Arial"/>
          <w:sz w:val="18"/>
          <w:szCs w:val="18"/>
        </w:rPr>
      </w:pPr>
    </w:p>
    <w:p w14:paraId="2CA8895C" w14:textId="77777777" w:rsidR="00F16070" w:rsidRPr="00EB6BD6" w:rsidRDefault="00F16070" w:rsidP="00F16070">
      <w:pPr>
        <w:widowControl w:val="0"/>
        <w:numPr>
          <w:ilvl w:val="1"/>
          <w:numId w:val="36"/>
        </w:numPr>
        <w:ind w:left="709" w:hanging="709"/>
        <w:jc w:val="both"/>
        <w:rPr>
          <w:rFonts w:ascii="Arial" w:hAnsi="Arial" w:cs="Arial"/>
          <w:sz w:val="18"/>
          <w:szCs w:val="18"/>
        </w:rPr>
      </w:pPr>
      <w:r w:rsidRPr="00EB6BD6">
        <w:rPr>
          <w:rFonts w:ascii="Arial" w:hAnsi="Arial" w:cs="Arial"/>
          <w:sz w:val="18"/>
          <w:szCs w:val="18"/>
        </w:rPr>
        <w:t>En caso de que cualquiera de estos documentos tuviese contradicción en todas o alguna de sus Partes con el cuerpo principal de este Contrato, las disposiciones de éste serán aplicadas con preferencia en todos los casos.</w:t>
      </w:r>
    </w:p>
    <w:p w14:paraId="58AA5F45" w14:textId="77777777" w:rsidR="00F16070" w:rsidRPr="00EB6BD6" w:rsidRDefault="00F16070" w:rsidP="00F16070">
      <w:pPr>
        <w:ind w:left="709" w:hanging="709"/>
        <w:jc w:val="both"/>
        <w:rPr>
          <w:rFonts w:ascii="Arial" w:hAnsi="Arial" w:cs="Arial"/>
          <w:sz w:val="18"/>
          <w:szCs w:val="18"/>
        </w:rPr>
      </w:pPr>
    </w:p>
    <w:p w14:paraId="1B15B389" w14:textId="77777777" w:rsidR="00F16070" w:rsidRPr="00EB6BD6" w:rsidRDefault="00F16070" w:rsidP="00F16070">
      <w:pPr>
        <w:ind w:left="709" w:hanging="709"/>
        <w:jc w:val="both"/>
        <w:rPr>
          <w:rFonts w:ascii="Arial" w:hAnsi="Arial" w:cs="Arial"/>
          <w:sz w:val="18"/>
          <w:szCs w:val="18"/>
        </w:rPr>
      </w:pPr>
      <w:r w:rsidRPr="00EB6BD6">
        <w:rPr>
          <w:rFonts w:ascii="Arial" w:hAnsi="Arial" w:cs="Arial"/>
          <w:sz w:val="18"/>
          <w:szCs w:val="18"/>
        </w:rPr>
        <w:t>14.3</w:t>
      </w:r>
      <w:r w:rsidRPr="00EB6BD6">
        <w:rPr>
          <w:rFonts w:ascii="Arial" w:hAnsi="Arial" w:cs="Arial"/>
          <w:sz w:val="18"/>
          <w:szCs w:val="18"/>
        </w:rPr>
        <w:tab/>
        <w:t>Del mismo modo, en caso de existir contradicciones entre las disposiciones de los Anexos antes señalados, estos Anexos tendrán el orden de prelación dispuesto en 14.1.</w:t>
      </w:r>
    </w:p>
    <w:p w14:paraId="2A953D9A" w14:textId="77777777" w:rsidR="00F16070" w:rsidRPr="00EB6BD6" w:rsidRDefault="00F16070" w:rsidP="00F16070">
      <w:pPr>
        <w:ind w:left="709" w:hanging="709"/>
        <w:jc w:val="both"/>
        <w:rPr>
          <w:rFonts w:ascii="Arial" w:hAnsi="Arial" w:cs="Arial"/>
          <w:sz w:val="18"/>
          <w:szCs w:val="18"/>
        </w:rPr>
      </w:pPr>
    </w:p>
    <w:p w14:paraId="3A690494" w14:textId="77777777" w:rsidR="00F16070" w:rsidRPr="00EB6BD6" w:rsidRDefault="00F16070" w:rsidP="00F16070">
      <w:pPr>
        <w:ind w:left="709" w:hanging="709"/>
        <w:jc w:val="both"/>
        <w:rPr>
          <w:rFonts w:ascii="Arial" w:hAnsi="Arial" w:cs="Arial"/>
          <w:sz w:val="18"/>
          <w:szCs w:val="18"/>
        </w:rPr>
      </w:pPr>
      <w:r w:rsidRPr="00EB6BD6">
        <w:rPr>
          <w:rFonts w:ascii="Arial" w:hAnsi="Arial" w:cs="Arial"/>
          <w:sz w:val="18"/>
          <w:szCs w:val="18"/>
        </w:rPr>
        <w:lastRenderedPageBreak/>
        <w:t xml:space="preserve">14.4 </w:t>
      </w:r>
      <w:r w:rsidRPr="00EB6BD6">
        <w:rPr>
          <w:rFonts w:ascii="Arial" w:hAnsi="Arial" w:cs="Arial"/>
          <w:sz w:val="18"/>
          <w:szCs w:val="18"/>
        </w:rPr>
        <w:tab/>
        <w:t>La ausencia en ciertos Anexos, o en el Contrato, de previsiones o disposiciones sobre determinada materia será suplida por las previsiones o disposiciones que, sobre dicha materia, incluyan otros Anexos.</w:t>
      </w:r>
    </w:p>
    <w:p w14:paraId="69E16E1E" w14:textId="77777777" w:rsidR="00F16070" w:rsidRPr="00EB6BD6" w:rsidRDefault="00F16070" w:rsidP="00F16070">
      <w:pPr>
        <w:ind w:left="340" w:hanging="340"/>
        <w:jc w:val="both"/>
        <w:rPr>
          <w:rFonts w:ascii="Arial" w:hAnsi="Arial" w:cs="Arial"/>
          <w:sz w:val="18"/>
          <w:szCs w:val="18"/>
        </w:rPr>
      </w:pPr>
    </w:p>
    <w:p w14:paraId="084A5243" w14:textId="77777777" w:rsidR="00F16070" w:rsidRPr="00EB6BD6" w:rsidRDefault="00F16070" w:rsidP="00F16070">
      <w:pPr>
        <w:ind w:left="709" w:hanging="709"/>
        <w:jc w:val="both"/>
        <w:rPr>
          <w:rFonts w:ascii="Arial" w:hAnsi="Arial" w:cs="Arial"/>
          <w:sz w:val="18"/>
          <w:szCs w:val="18"/>
        </w:rPr>
      </w:pPr>
      <w:r w:rsidRPr="00EB6BD6">
        <w:rPr>
          <w:rFonts w:ascii="Arial" w:hAnsi="Arial" w:cs="Arial"/>
          <w:sz w:val="18"/>
          <w:szCs w:val="18"/>
        </w:rPr>
        <w:t xml:space="preserve">14.5 </w:t>
      </w:r>
      <w:r w:rsidRPr="00EB6BD6">
        <w:rPr>
          <w:rFonts w:ascii="Arial" w:hAnsi="Arial" w:cs="Arial"/>
          <w:sz w:val="18"/>
          <w:szCs w:val="18"/>
        </w:rPr>
        <w:tab/>
        <w:t>El Proveedor declara su total conformidad en que los documentos originales presentados en su propuesta y que conforman los Anexos del presente Contrato, queden en custodia de YPFB TRANSPORTE, pudiendo la misma entregar copias en caso de así requerirlo el Proveedor por escrito.</w:t>
      </w:r>
    </w:p>
    <w:p w14:paraId="26429441" w14:textId="77777777" w:rsidR="00F16070" w:rsidRPr="00EB6BD6" w:rsidRDefault="00F16070" w:rsidP="00F16070">
      <w:pPr>
        <w:ind w:right="36"/>
        <w:jc w:val="both"/>
        <w:rPr>
          <w:rFonts w:ascii="Arial" w:hAnsi="Arial" w:cs="Arial"/>
          <w:b/>
          <w:spacing w:val="9"/>
          <w:sz w:val="18"/>
          <w:szCs w:val="18"/>
        </w:rPr>
      </w:pPr>
    </w:p>
    <w:p w14:paraId="633E5921" w14:textId="761B3BD4" w:rsidR="00F16070" w:rsidRPr="00EB6BD6" w:rsidRDefault="00F16070" w:rsidP="00F16070">
      <w:pPr>
        <w:ind w:right="36"/>
        <w:jc w:val="both"/>
        <w:rPr>
          <w:rFonts w:ascii="Arial" w:hAnsi="Arial" w:cs="Arial"/>
          <w:b/>
          <w:spacing w:val="9"/>
          <w:sz w:val="18"/>
          <w:szCs w:val="18"/>
        </w:rPr>
      </w:pPr>
      <w:r w:rsidRPr="00EB6BD6">
        <w:rPr>
          <w:rFonts w:ascii="Arial" w:hAnsi="Arial" w:cs="Arial"/>
          <w:b/>
          <w:spacing w:val="9"/>
          <w:sz w:val="18"/>
          <w:szCs w:val="18"/>
        </w:rPr>
        <w:t>DECIM</w:t>
      </w:r>
      <w:r w:rsidR="007569D0" w:rsidRPr="00EB6BD6">
        <w:rPr>
          <w:rFonts w:ascii="Arial" w:hAnsi="Arial" w:cs="Arial"/>
          <w:b/>
          <w:spacing w:val="9"/>
          <w:sz w:val="18"/>
          <w:szCs w:val="18"/>
        </w:rPr>
        <w:t>OQ</w:t>
      </w:r>
      <w:r w:rsidRPr="00EB6BD6">
        <w:rPr>
          <w:rFonts w:ascii="Arial" w:hAnsi="Arial" w:cs="Arial"/>
          <w:b/>
          <w:spacing w:val="9"/>
          <w:sz w:val="18"/>
          <w:szCs w:val="18"/>
        </w:rPr>
        <w:t>UINTA - RESPONSABILIDADES E INDEMNIDAD</w:t>
      </w:r>
    </w:p>
    <w:p w14:paraId="69EE26D2" w14:textId="77777777" w:rsidR="00F16070" w:rsidRPr="00EB6BD6" w:rsidRDefault="00F16070" w:rsidP="00F16070">
      <w:pPr>
        <w:ind w:right="36"/>
        <w:jc w:val="both"/>
        <w:rPr>
          <w:rFonts w:ascii="Arial" w:hAnsi="Arial" w:cs="Arial"/>
          <w:sz w:val="18"/>
          <w:szCs w:val="18"/>
        </w:rPr>
      </w:pPr>
    </w:p>
    <w:p w14:paraId="70542C57" w14:textId="0BEF5D70" w:rsidR="00F16070" w:rsidRPr="00EB6BD6" w:rsidRDefault="00F16070" w:rsidP="00F16070">
      <w:pPr>
        <w:tabs>
          <w:tab w:val="left" w:pos="0"/>
        </w:tabs>
        <w:autoSpaceDE w:val="0"/>
        <w:autoSpaceDN w:val="0"/>
        <w:adjustRightInd w:val="0"/>
        <w:ind w:left="708" w:hanging="705"/>
        <w:jc w:val="both"/>
        <w:rPr>
          <w:rFonts w:ascii="Arial" w:hAnsi="Arial" w:cs="Arial"/>
          <w:sz w:val="18"/>
          <w:szCs w:val="18"/>
        </w:rPr>
      </w:pPr>
      <w:r w:rsidRPr="00EB6BD6">
        <w:rPr>
          <w:rFonts w:ascii="Arial" w:hAnsi="Arial" w:cs="Arial"/>
          <w:sz w:val="18"/>
          <w:szCs w:val="18"/>
        </w:rPr>
        <w:t>15.1</w:t>
      </w:r>
      <w:r w:rsidRPr="00EB6BD6">
        <w:rPr>
          <w:rFonts w:ascii="Arial" w:hAnsi="Arial" w:cs="Arial"/>
          <w:sz w:val="18"/>
          <w:szCs w:val="18"/>
        </w:rPr>
        <w:tab/>
        <w:t xml:space="preserve">El Proveedor será exclusivamente responsable por los </w:t>
      </w:r>
      <w:r w:rsidR="00E03ED7" w:rsidRPr="00EB6BD6">
        <w:rPr>
          <w:rFonts w:ascii="Arial" w:hAnsi="Arial" w:cs="Arial"/>
          <w:sz w:val="18"/>
          <w:szCs w:val="18"/>
        </w:rPr>
        <w:t>Equipos</w:t>
      </w:r>
      <w:r w:rsidRPr="00EB6BD6">
        <w:rPr>
          <w:rFonts w:ascii="Arial" w:hAnsi="Arial" w:cs="Arial"/>
          <w:sz w:val="18"/>
          <w:szCs w:val="18"/>
        </w:rPr>
        <w:t xml:space="preserve"> a ser provistos, así como por los servicios conexos que sirvan para su traslado hasta el lugar de entrega. Los </w:t>
      </w:r>
      <w:r w:rsidR="00E03ED7" w:rsidRPr="00EB6BD6">
        <w:rPr>
          <w:rFonts w:ascii="Arial" w:hAnsi="Arial" w:cs="Arial"/>
          <w:sz w:val="18"/>
          <w:szCs w:val="18"/>
        </w:rPr>
        <w:t xml:space="preserve">Equipos </w:t>
      </w:r>
      <w:r w:rsidRPr="00EB6BD6">
        <w:rPr>
          <w:rFonts w:ascii="Arial" w:hAnsi="Arial" w:cs="Arial"/>
          <w:sz w:val="18"/>
          <w:szCs w:val="18"/>
        </w:rPr>
        <w:t>deberán ser entregados a completa satisfacción de YPFB TRANSPORTE, obligándose el Proveedor a defender, indemnizar y mantener indemne y libre de daños a YPFB TRANSPORTE, su Casa Matriz, sus afiliadas, socios, sucesoras, cedidas, sus representantes legales, directores, accionistas, agentes y empleados, contra cualquier demanda, causa de acción, litigios, pérdida, daño, reclamo, juicio, responsabilidad de toda clase, sentencia y gasto (incluyendo pero sin limitarse a honorarios de abogados y costos de litigio), multa o penalidad que causadas por, o emergentes de, o de cualquier forma resultantes de, o en conexión con, sus actividades en cumplimiento del presente Contrato.</w:t>
      </w:r>
    </w:p>
    <w:p w14:paraId="6835EE94" w14:textId="77777777" w:rsidR="00F16070" w:rsidRPr="00EB6BD6" w:rsidRDefault="00F16070" w:rsidP="00F16070">
      <w:pPr>
        <w:tabs>
          <w:tab w:val="left" w:pos="0"/>
        </w:tabs>
        <w:autoSpaceDE w:val="0"/>
        <w:autoSpaceDN w:val="0"/>
        <w:adjustRightInd w:val="0"/>
        <w:ind w:left="3"/>
        <w:jc w:val="both"/>
        <w:rPr>
          <w:rFonts w:ascii="Arial" w:hAnsi="Arial" w:cs="Arial"/>
          <w:sz w:val="18"/>
          <w:szCs w:val="18"/>
        </w:rPr>
      </w:pPr>
    </w:p>
    <w:p w14:paraId="780E9009" w14:textId="77777777" w:rsidR="00F16070" w:rsidRPr="00EB6BD6" w:rsidRDefault="00F16070" w:rsidP="00F16070">
      <w:pPr>
        <w:ind w:left="709" w:right="36" w:hanging="709"/>
        <w:jc w:val="both"/>
        <w:rPr>
          <w:rFonts w:ascii="Arial" w:hAnsi="Arial" w:cs="Arial"/>
          <w:sz w:val="18"/>
          <w:szCs w:val="18"/>
        </w:rPr>
      </w:pPr>
      <w:r w:rsidRPr="00EB6BD6">
        <w:rPr>
          <w:rFonts w:ascii="Arial" w:hAnsi="Arial" w:cs="Arial"/>
          <w:sz w:val="18"/>
          <w:szCs w:val="18"/>
        </w:rPr>
        <w:t>15.2</w:t>
      </w:r>
      <w:r w:rsidRPr="00EB6BD6">
        <w:rPr>
          <w:rFonts w:ascii="Arial" w:hAnsi="Arial" w:cs="Arial"/>
          <w:sz w:val="18"/>
          <w:szCs w:val="18"/>
        </w:rPr>
        <w:tab/>
        <w:t>El Proveedor defenderá a su costo cualquier reclamo o litigio en contra de YPFB TRANSPORTE y pagará cualquier sentencia que resulte del reclamo o litigio iniciado en su contra. Las obligaciones, indemnizaciones y responsabilidades asumidas por el Proveedor bajo esta cláusula no estarán limitadas por cualquier estipulación o límite asegurable y continuarán vigentes pese a la conclusión del plazo fijado en el Contrato.</w:t>
      </w:r>
    </w:p>
    <w:p w14:paraId="61B8952A" w14:textId="77777777" w:rsidR="00F16070" w:rsidRPr="00EB6BD6" w:rsidRDefault="00F16070" w:rsidP="00F16070">
      <w:pPr>
        <w:ind w:left="709" w:right="36" w:hanging="709"/>
        <w:jc w:val="both"/>
        <w:rPr>
          <w:rFonts w:ascii="Arial" w:hAnsi="Arial" w:cs="Arial"/>
          <w:sz w:val="18"/>
          <w:szCs w:val="18"/>
        </w:rPr>
      </w:pPr>
    </w:p>
    <w:p w14:paraId="013F5BAE" w14:textId="77777777" w:rsidR="00F16070" w:rsidRPr="00EB6BD6" w:rsidRDefault="00F16070" w:rsidP="00F16070">
      <w:pPr>
        <w:ind w:left="708" w:hanging="708"/>
        <w:jc w:val="both"/>
        <w:rPr>
          <w:rFonts w:ascii="Arial" w:hAnsi="Arial" w:cs="Arial"/>
          <w:sz w:val="18"/>
          <w:szCs w:val="18"/>
        </w:rPr>
      </w:pPr>
      <w:r w:rsidRPr="00EB6BD6">
        <w:rPr>
          <w:rFonts w:ascii="Arial" w:hAnsi="Arial" w:cs="Arial"/>
          <w:sz w:val="18"/>
          <w:szCs w:val="18"/>
        </w:rPr>
        <w:t>15.3</w:t>
      </w:r>
      <w:r w:rsidRPr="00EB6BD6">
        <w:rPr>
          <w:rFonts w:ascii="Arial" w:hAnsi="Arial" w:cs="Arial"/>
          <w:sz w:val="18"/>
          <w:szCs w:val="18"/>
        </w:rPr>
        <w:tab/>
        <w:t>La limitación de responsabilidad del Proveedor por daños directos (que incluye daño emergente) excluyendo lucro cesante, ocasionados a YPFB TRANSPORTE, sea hasta el 100% del monto total del Contrato con excepción de culpa grave o dolo debidamente comprobados o aceptados por el Proveedor.</w:t>
      </w:r>
    </w:p>
    <w:p w14:paraId="76ACD981" w14:textId="77777777" w:rsidR="00F16070" w:rsidRPr="00EB6BD6" w:rsidRDefault="00F16070" w:rsidP="00F16070">
      <w:pPr>
        <w:ind w:right="36"/>
        <w:jc w:val="both"/>
        <w:rPr>
          <w:rFonts w:ascii="Arial" w:hAnsi="Arial" w:cs="Arial"/>
          <w:sz w:val="18"/>
          <w:szCs w:val="18"/>
        </w:rPr>
      </w:pPr>
    </w:p>
    <w:p w14:paraId="60212C03" w14:textId="1CAB2FCD" w:rsidR="00F16070" w:rsidRPr="00EB6BD6" w:rsidRDefault="00F16070" w:rsidP="00F16070">
      <w:pPr>
        <w:ind w:right="36"/>
        <w:jc w:val="both"/>
        <w:rPr>
          <w:rFonts w:ascii="Arial" w:hAnsi="Arial" w:cs="Arial"/>
          <w:b/>
          <w:spacing w:val="9"/>
          <w:sz w:val="18"/>
          <w:szCs w:val="18"/>
        </w:rPr>
      </w:pPr>
      <w:r w:rsidRPr="00EB6BD6">
        <w:rPr>
          <w:rFonts w:ascii="Arial" w:hAnsi="Arial" w:cs="Arial"/>
          <w:b/>
          <w:spacing w:val="9"/>
          <w:sz w:val="18"/>
          <w:szCs w:val="18"/>
        </w:rPr>
        <w:t>DECIM</w:t>
      </w:r>
      <w:r w:rsidR="007569D0" w:rsidRPr="00EB6BD6">
        <w:rPr>
          <w:rFonts w:ascii="Arial" w:hAnsi="Arial" w:cs="Arial"/>
          <w:b/>
          <w:spacing w:val="9"/>
          <w:sz w:val="18"/>
          <w:szCs w:val="18"/>
        </w:rPr>
        <w:t>O</w:t>
      </w:r>
      <w:r w:rsidRPr="00EB6BD6">
        <w:rPr>
          <w:rFonts w:ascii="Arial" w:hAnsi="Arial" w:cs="Arial"/>
          <w:b/>
          <w:spacing w:val="9"/>
          <w:sz w:val="18"/>
          <w:szCs w:val="18"/>
        </w:rPr>
        <w:t>SEXTA. - SOLUCIÓN DE CONTROVERSIAS</w:t>
      </w:r>
    </w:p>
    <w:p w14:paraId="73A26819" w14:textId="77777777" w:rsidR="00F16070" w:rsidRPr="00EB6BD6" w:rsidRDefault="00F16070" w:rsidP="00F16070">
      <w:pPr>
        <w:tabs>
          <w:tab w:val="left" w:pos="-1843"/>
          <w:tab w:val="right" w:pos="-1276"/>
          <w:tab w:val="right" w:pos="-709"/>
        </w:tabs>
        <w:ind w:left="705" w:hanging="705"/>
        <w:jc w:val="both"/>
        <w:rPr>
          <w:rFonts w:ascii="Arial" w:hAnsi="Arial" w:cs="Arial"/>
          <w:spacing w:val="-3"/>
          <w:sz w:val="18"/>
          <w:szCs w:val="18"/>
        </w:rPr>
      </w:pPr>
    </w:p>
    <w:p w14:paraId="0C0F017D" w14:textId="5C508857" w:rsidR="005A395A" w:rsidRPr="00EB6BD6"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r w:rsidRPr="00EB6BD6">
        <w:rPr>
          <w:rFonts w:ascii="Arial" w:hAnsi="Arial" w:cs="Arial"/>
          <w:spacing w:val="-3"/>
          <w:sz w:val="18"/>
          <w:szCs w:val="18"/>
        </w:rPr>
        <w:t>16.1</w:t>
      </w:r>
      <w:r w:rsidRPr="00EB6BD6">
        <w:rPr>
          <w:rFonts w:ascii="Arial" w:hAnsi="Arial" w:cs="Arial"/>
          <w:spacing w:val="-3"/>
          <w:sz w:val="18"/>
          <w:szCs w:val="18"/>
        </w:rPr>
        <w:tab/>
        <w:t xml:space="preserve">Las Partes acuerdan que cualquier discrepancia o controversia emergente o relacionada con el presente Contrato, sobre la interpretación, aplicación, cumplimiento y ejecución, o sobre cualquier asunto directa o indirectamente relacionado con el Contrato o de sus documentos complementarios o modificatorios,  que no pueda ser resuelta amigablemente por las Partes, tratará de ser resuelto por los ejecutivos principales de las Partes en un plazo de 30 (treinta) días calendario, computable a partir de la fecha en que se solicitó dicha reunión de ejecutivos de manera escrita.  </w:t>
      </w:r>
    </w:p>
    <w:p w14:paraId="36B8BF86" w14:textId="77777777" w:rsidR="005A395A" w:rsidRPr="00EB6BD6"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p>
    <w:p w14:paraId="68984A79" w14:textId="1357CD29" w:rsidR="005A395A" w:rsidRPr="00EB6BD6"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r w:rsidRPr="00EB6BD6">
        <w:rPr>
          <w:rFonts w:ascii="Arial" w:hAnsi="Arial" w:cs="Arial"/>
          <w:spacing w:val="-3"/>
          <w:sz w:val="18"/>
          <w:szCs w:val="18"/>
        </w:rPr>
        <w:t>16.2</w:t>
      </w:r>
      <w:r w:rsidRPr="00EB6BD6">
        <w:rPr>
          <w:rFonts w:ascii="Arial" w:hAnsi="Arial" w:cs="Arial"/>
          <w:spacing w:val="-3"/>
          <w:sz w:val="18"/>
          <w:szCs w:val="18"/>
        </w:rPr>
        <w:tab/>
        <w:t xml:space="preserve">Si transcurrido el plazo indicado precedentemente, las Partes no han resuelto la controversia, ni han extendido el plazo por escrito, dicha controversia será resuelta en forma definitiva mediante arbitraje que se llevará a cabo en el Centro de Conciliación y Arbitraje Comercial de la Cámara de Industria, Comercio, Servicios y Turismo (CAINCO) de la ciudad de Santa Cruz de la Sierra, de acuerdo al Reglamento vigente en esta entidad a la fecha en que se presente la solicitud de arbitraje. </w:t>
      </w:r>
    </w:p>
    <w:p w14:paraId="356DF925" w14:textId="77777777" w:rsidR="005A395A" w:rsidRPr="00EB6BD6"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p>
    <w:p w14:paraId="56FBDD94" w14:textId="24FBC377" w:rsidR="005A395A" w:rsidRPr="00EB6BD6"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r w:rsidRPr="00EB6BD6">
        <w:rPr>
          <w:rFonts w:ascii="Arial" w:hAnsi="Arial" w:cs="Arial"/>
          <w:spacing w:val="-3"/>
          <w:sz w:val="18"/>
          <w:szCs w:val="18"/>
        </w:rPr>
        <w:t xml:space="preserve">16.3       Los honorarios y costos del proceso serán pagados en su integridad por la </w:t>
      </w:r>
      <w:r w:rsidR="00C649A0" w:rsidRPr="00EB6BD6">
        <w:rPr>
          <w:rFonts w:ascii="Arial" w:hAnsi="Arial" w:cs="Arial"/>
          <w:spacing w:val="-3"/>
          <w:sz w:val="18"/>
          <w:szCs w:val="18"/>
        </w:rPr>
        <w:t>P</w:t>
      </w:r>
      <w:r w:rsidRPr="00EB6BD6">
        <w:rPr>
          <w:rFonts w:ascii="Arial" w:hAnsi="Arial" w:cs="Arial"/>
          <w:spacing w:val="-3"/>
          <w:sz w:val="18"/>
          <w:szCs w:val="18"/>
        </w:rPr>
        <w:t>arte perdidosa.</w:t>
      </w:r>
    </w:p>
    <w:p w14:paraId="17704824" w14:textId="77777777" w:rsidR="005A395A" w:rsidRPr="00EB6BD6" w:rsidRDefault="005A395A" w:rsidP="005A395A">
      <w:pPr>
        <w:widowControl w:val="0"/>
        <w:tabs>
          <w:tab w:val="left" w:pos="-1843"/>
          <w:tab w:val="right" w:pos="-1276"/>
          <w:tab w:val="right" w:pos="-709"/>
        </w:tabs>
        <w:ind w:left="705" w:hanging="705"/>
        <w:jc w:val="both"/>
        <w:rPr>
          <w:rFonts w:ascii="Arial" w:hAnsi="Arial" w:cs="Arial"/>
          <w:spacing w:val="-3"/>
          <w:sz w:val="18"/>
          <w:szCs w:val="18"/>
        </w:rPr>
      </w:pPr>
    </w:p>
    <w:p w14:paraId="498C4A98" w14:textId="1839D300" w:rsidR="005A395A" w:rsidRPr="00EB6BD6" w:rsidRDefault="005A395A" w:rsidP="005A395A">
      <w:pPr>
        <w:widowControl w:val="0"/>
        <w:tabs>
          <w:tab w:val="left" w:pos="-1843"/>
          <w:tab w:val="right" w:pos="-1276"/>
          <w:tab w:val="right" w:pos="-709"/>
        </w:tabs>
        <w:ind w:left="703" w:hanging="703"/>
        <w:jc w:val="both"/>
        <w:rPr>
          <w:rFonts w:ascii="Arial" w:hAnsi="Arial" w:cs="Arial"/>
          <w:spacing w:val="-3"/>
          <w:sz w:val="18"/>
          <w:szCs w:val="18"/>
        </w:rPr>
      </w:pPr>
      <w:r w:rsidRPr="00EB6BD6">
        <w:rPr>
          <w:rFonts w:ascii="Arial" w:hAnsi="Arial" w:cs="Arial"/>
          <w:spacing w:val="-3"/>
          <w:sz w:val="18"/>
          <w:szCs w:val="18"/>
        </w:rPr>
        <w:t xml:space="preserve">16.4   </w:t>
      </w:r>
      <w:r w:rsidRPr="00EB6BD6">
        <w:rPr>
          <w:rFonts w:ascii="Arial" w:hAnsi="Arial" w:cs="Arial"/>
          <w:spacing w:val="-3"/>
          <w:sz w:val="18"/>
          <w:szCs w:val="18"/>
        </w:rPr>
        <w:tab/>
        <w:t xml:space="preserve">La presentación del arbitraje no suspende la ejecución de las </w:t>
      </w:r>
      <w:r w:rsidR="00A0202D" w:rsidRPr="00EB6BD6">
        <w:rPr>
          <w:rFonts w:ascii="Arial" w:hAnsi="Arial" w:cs="Arial"/>
          <w:spacing w:val="-3"/>
          <w:sz w:val="18"/>
          <w:szCs w:val="18"/>
        </w:rPr>
        <w:t>obligaciones</w:t>
      </w:r>
      <w:r w:rsidRPr="00EB6BD6">
        <w:rPr>
          <w:rFonts w:ascii="Arial" w:hAnsi="Arial" w:cs="Arial"/>
          <w:spacing w:val="-3"/>
          <w:sz w:val="18"/>
          <w:szCs w:val="18"/>
        </w:rPr>
        <w:t xml:space="preserve"> acordad</w:t>
      </w:r>
      <w:r w:rsidR="00A0202D" w:rsidRPr="00EB6BD6">
        <w:rPr>
          <w:rFonts w:ascii="Arial" w:hAnsi="Arial" w:cs="Arial"/>
          <w:spacing w:val="-3"/>
          <w:sz w:val="18"/>
          <w:szCs w:val="18"/>
        </w:rPr>
        <w:t>a</w:t>
      </w:r>
      <w:r w:rsidRPr="00EB6BD6">
        <w:rPr>
          <w:rFonts w:ascii="Arial" w:hAnsi="Arial" w:cs="Arial"/>
          <w:spacing w:val="-3"/>
          <w:sz w:val="18"/>
          <w:szCs w:val="18"/>
        </w:rPr>
        <w:t>s contractualmente.</w:t>
      </w:r>
    </w:p>
    <w:p w14:paraId="71AE4B3C" w14:textId="77777777" w:rsidR="00F16070" w:rsidRPr="00EB6BD6" w:rsidRDefault="00F16070" w:rsidP="00F16070">
      <w:pPr>
        <w:ind w:left="717" w:hanging="717"/>
        <w:jc w:val="both"/>
        <w:rPr>
          <w:rFonts w:ascii="Arial" w:hAnsi="Arial" w:cs="Arial"/>
          <w:b/>
          <w:bCs/>
          <w:spacing w:val="3"/>
          <w:sz w:val="18"/>
          <w:szCs w:val="18"/>
        </w:rPr>
      </w:pPr>
    </w:p>
    <w:p w14:paraId="46892A58" w14:textId="05823A65" w:rsidR="00F16070" w:rsidRPr="00EB6BD6" w:rsidRDefault="00F16070" w:rsidP="00F16070">
      <w:pPr>
        <w:ind w:left="717" w:hanging="717"/>
        <w:jc w:val="both"/>
        <w:rPr>
          <w:rFonts w:ascii="Arial" w:hAnsi="Arial" w:cs="Arial"/>
          <w:b/>
          <w:bCs/>
          <w:spacing w:val="3"/>
          <w:sz w:val="18"/>
          <w:szCs w:val="18"/>
        </w:rPr>
      </w:pPr>
      <w:r w:rsidRPr="00EB6BD6">
        <w:rPr>
          <w:rFonts w:ascii="Arial" w:hAnsi="Arial" w:cs="Arial"/>
          <w:b/>
          <w:bCs/>
          <w:spacing w:val="3"/>
          <w:sz w:val="18"/>
          <w:szCs w:val="18"/>
        </w:rPr>
        <w:t>D</w:t>
      </w:r>
      <w:r w:rsidR="007569D0" w:rsidRPr="00EB6BD6">
        <w:rPr>
          <w:rFonts w:ascii="Arial" w:hAnsi="Arial" w:cs="Arial"/>
          <w:b/>
          <w:bCs/>
          <w:spacing w:val="3"/>
          <w:sz w:val="18"/>
          <w:szCs w:val="18"/>
        </w:rPr>
        <w:t>E</w:t>
      </w:r>
      <w:r w:rsidRPr="00EB6BD6">
        <w:rPr>
          <w:rFonts w:ascii="Arial" w:hAnsi="Arial" w:cs="Arial"/>
          <w:b/>
          <w:bCs/>
          <w:spacing w:val="3"/>
          <w:sz w:val="18"/>
          <w:szCs w:val="18"/>
        </w:rPr>
        <w:t>CIMO</w:t>
      </w:r>
      <w:r w:rsidR="007569D0" w:rsidRPr="00EB6BD6">
        <w:rPr>
          <w:rFonts w:ascii="Arial" w:hAnsi="Arial" w:cs="Arial"/>
          <w:b/>
          <w:bCs/>
          <w:spacing w:val="3"/>
          <w:sz w:val="18"/>
          <w:szCs w:val="18"/>
        </w:rPr>
        <w:t>SÉPTIMA</w:t>
      </w:r>
      <w:r w:rsidRPr="00EB6BD6">
        <w:rPr>
          <w:rFonts w:ascii="Arial" w:hAnsi="Arial" w:cs="Arial"/>
          <w:b/>
          <w:bCs/>
          <w:spacing w:val="3"/>
          <w:sz w:val="18"/>
          <w:szCs w:val="18"/>
        </w:rPr>
        <w:t>. - RESOLUCIÓN POR INCUMPLIMIENTO</w:t>
      </w:r>
    </w:p>
    <w:p w14:paraId="172A3B07" w14:textId="77777777" w:rsidR="00F16070" w:rsidRPr="00EB6BD6" w:rsidRDefault="00F16070" w:rsidP="00F16070">
      <w:pPr>
        <w:jc w:val="both"/>
        <w:rPr>
          <w:rFonts w:ascii="Arial" w:hAnsi="Arial" w:cs="Arial"/>
          <w:bCs/>
          <w:spacing w:val="3"/>
          <w:sz w:val="18"/>
          <w:szCs w:val="18"/>
        </w:rPr>
      </w:pPr>
    </w:p>
    <w:p w14:paraId="76288F6B" w14:textId="77777777" w:rsidR="0092191B" w:rsidRPr="00EB6BD6" w:rsidRDefault="0092191B" w:rsidP="0092191B">
      <w:pPr>
        <w:jc w:val="both"/>
        <w:rPr>
          <w:rFonts w:ascii="Arial" w:hAnsi="Arial" w:cs="Arial"/>
          <w:bCs/>
          <w:spacing w:val="3"/>
          <w:sz w:val="18"/>
          <w:szCs w:val="18"/>
        </w:rPr>
      </w:pPr>
      <w:r w:rsidRPr="00EB6BD6">
        <w:rPr>
          <w:rFonts w:ascii="Arial" w:hAnsi="Arial" w:cs="Arial"/>
          <w:bCs/>
          <w:spacing w:val="3"/>
          <w:sz w:val="18"/>
          <w:szCs w:val="18"/>
        </w:rPr>
        <w:t>Este Contrato quedará sin efecto en caso de que el Proveedor incumpla sus obligaciones y se abstenga de tomar medidas necesarias para reparar el incumplimiento dentro de 15 (quince) días hábiles siguientes al aviso, notificación o requerimiento en el sentido de que proceda a reparar o corregir el incumplimiento de que se trate.</w:t>
      </w:r>
    </w:p>
    <w:p w14:paraId="0D1300D6" w14:textId="77777777" w:rsidR="0092191B" w:rsidRPr="00EB6BD6" w:rsidRDefault="0092191B" w:rsidP="0092191B">
      <w:pPr>
        <w:jc w:val="both"/>
        <w:rPr>
          <w:rFonts w:ascii="Arial" w:hAnsi="Arial" w:cs="Arial"/>
          <w:bCs/>
          <w:spacing w:val="3"/>
          <w:sz w:val="18"/>
          <w:szCs w:val="18"/>
        </w:rPr>
      </w:pPr>
    </w:p>
    <w:p w14:paraId="2D13BE7A" w14:textId="77777777" w:rsidR="0092191B" w:rsidRPr="00EB6BD6" w:rsidRDefault="0092191B" w:rsidP="0092191B">
      <w:pPr>
        <w:jc w:val="both"/>
        <w:rPr>
          <w:rFonts w:ascii="Arial" w:hAnsi="Arial" w:cs="Arial"/>
          <w:bCs/>
          <w:spacing w:val="3"/>
          <w:sz w:val="18"/>
          <w:szCs w:val="18"/>
        </w:rPr>
      </w:pPr>
      <w:r w:rsidRPr="00EB6BD6">
        <w:rPr>
          <w:rFonts w:ascii="Arial" w:hAnsi="Arial" w:cs="Arial"/>
          <w:bCs/>
          <w:spacing w:val="3"/>
          <w:sz w:val="18"/>
          <w:szCs w:val="18"/>
        </w:rPr>
        <w:t>Cuando YPFB TRANSPORTE ejercite su derecho a la resolución dará aviso al Proveedor, sin otra formalidad que hacerle llegar una comunicación por la vía pactada en el presente Contrato. Cumplido el término al que se refiere el párrafo anterior, el Contrato se dará por resuelto.</w:t>
      </w:r>
    </w:p>
    <w:p w14:paraId="0B00090B" w14:textId="60B50D26" w:rsidR="00F16070" w:rsidRPr="00EB6BD6" w:rsidRDefault="00F16070" w:rsidP="00F16070">
      <w:pPr>
        <w:jc w:val="both"/>
        <w:rPr>
          <w:rFonts w:ascii="Arial" w:hAnsi="Arial" w:cs="Arial"/>
          <w:bCs/>
          <w:spacing w:val="3"/>
          <w:sz w:val="18"/>
          <w:szCs w:val="18"/>
        </w:rPr>
      </w:pPr>
    </w:p>
    <w:p w14:paraId="1CC661F1" w14:textId="77777777" w:rsidR="00A716C7" w:rsidRPr="00EB6BD6" w:rsidRDefault="00A716C7" w:rsidP="00F16070">
      <w:pPr>
        <w:jc w:val="both"/>
        <w:rPr>
          <w:rFonts w:ascii="Arial" w:hAnsi="Arial" w:cs="Arial"/>
          <w:bCs/>
          <w:spacing w:val="3"/>
          <w:sz w:val="18"/>
          <w:szCs w:val="18"/>
        </w:rPr>
      </w:pPr>
    </w:p>
    <w:p w14:paraId="1B679C9A" w14:textId="2AC69A85" w:rsidR="00F16070" w:rsidRPr="00EB6BD6" w:rsidRDefault="007569D0" w:rsidP="00F16070">
      <w:pPr>
        <w:jc w:val="both"/>
        <w:rPr>
          <w:rFonts w:ascii="Arial" w:hAnsi="Arial" w:cs="Arial"/>
          <w:b/>
          <w:bCs/>
          <w:spacing w:val="3"/>
          <w:sz w:val="18"/>
          <w:szCs w:val="18"/>
        </w:rPr>
      </w:pPr>
      <w:r w:rsidRPr="00EB6BD6">
        <w:rPr>
          <w:rFonts w:ascii="Arial" w:hAnsi="Arial" w:cs="Arial"/>
          <w:b/>
          <w:bCs/>
          <w:spacing w:val="3"/>
          <w:sz w:val="18"/>
          <w:szCs w:val="18"/>
        </w:rPr>
        <w:t>DECIMOCTAVA</w:t>
      </w:r>
      <w:r w:rsidR="00F16070" w:rsidRPr="00EB6BD6">
        <w:rPr>
          <w:rFonts w:ascii="Arial" w:hAnsi="Arial" w:cs="Arial"/>
          <w:b/>
          <w:bCs/>
          <w:spacing w:val="3"/>
          <w:sz w:val="18"/>
          <w:szCs w:val="18"/>
        </w:rPr>
        <w:t>. - CESION DE DERECHOS Y OBLIGACIONES</w:t>
      </w:r>
    </w:p>
    <w:p w14:paraId="70EF7CDC" w14:textId="77777777" w:rsidR="00F16070" w:rsidRPr="00EB6BD6" w:rsidRDefault="00F16070" w:rsidP="00F16070">
      <w:pPr>
        <w:jc w:val="both"/>
        <w:rPr>
          <w:rFonts w:ascii="Arial" w:hAnsi="Arial" w:cs="Arial"/>
          <w:bCs/>
          <w:spacing w:val="3"/>
          <w:sz w:val="18"/>
          <w:szCs w:val="18"/>
        </w:rPr>
      </w:pPr>
    </w:p>
    <w:p w14:paraId="2E95F79D" w14:textId="77777777" w:rsidR="00F16070" w:rsidRPr="00EB6BD6" w:rsidRDefault="00F16070" w:rsidP="00F16070">
      <w:pPr>
        <w:jc w:val="both"/>
        <w:rPr>
          <w:rFonts w:ascii="Arial" w:hAnsi="Arial" w:cs="Arial"/>
          <w:bCs/>
          <w:spacing w:val="3"/>
          <w:sz w:val="18"/>
          <w:szCs w:val="18"/>
        </w:rPr>
      </w:pPr>
      <w:r w:rsidRPr="00EB6BD6">
        <w:rPr>
          <w:rFonts w:ascii="Arial" w:hAnsi="Arial" w:cs="Arial"/>
          <w:bCs/>
          <w:spacing w:val="3"/>
          <w:sz w:val="18"/>
          <w:szCs w:val="18"/>
        </w:rPr>
        <w:t>Ninguna de las Partes podrá ceder o transferir total o parcialmente los derechos ni las obligaciones derivadas de este contrato, salvo acuerdo establecido por escrito previamente.</w:t>
      </w:r>
    </w:p>
    <w:p w14:paraId="4A4906E5" w14:textId="77777777" w:rsidR="00F16070" w:rsidRPr="00EB6BD6" w:rsidRDefault="00F16070" w:rsidP="00F16070">
      <w:pPr>
        <w:jc w:val="both"/>
        <w:rPr>
          <w:rFonts w:ascii="Arial" w:hAnsi="Arial" w:cs="Arial"/>
          <w:b/>
          <w:bCs/>
          <w:spacing w:val="3"/>
          <w:sz w:val="18"/>
          <w:szCs w:val="18"/>
        </w:rPr>
      </w:pPr>
    </w:p>
    <w:p w14:paraId="6E9A5641" w14:textId="4E3892C3" w:rsidR="00F16070" w:rsidRPr="00EB6BD6" w:rsidRDefault="007569D0" w:rsidP="00F16070">
      <w:pPr>
        <w:jc w:val="both"/>
        <w:rPr>
          <w:rFonts w:ascii="Arial" w:hAnsi="Arial" w:cs="Arial"/>
          <w:b/>
          <w:bCs/>
          <w:spacing w:val="3"/>
          <w:sz w:val="18"/>
          <w:szCs w:val="18"/>
        </w:rPr>
      </w:pPr>
      <w:r w:rsidRPr="00EB6BD6">
        <w:rPr>
          <w:rFonts w:ascii="Arial" w:hAnsi="Arial" w:cs="Arial"/>
          <w:b/>
          <w:bCs/>
          <w:spacing w:val="3"/>
          <w:sz w:val="18"/>
          <w:szCs w:val="18"/>
        </w:rPr>
        <w:t>DECIMONOVENA</w:t>
      </w:r>
      <w:r w:rsidR="00F16070" w:rsidRPr="00EB6BD6">
        <w:rPr>
          <w:rFonts w:ascii="Arial" w:hAnsi="Arial" w:cs="Arial"/>
          <w:b/>
          <w:bCs/>
          <w:spacing w:val="3"/>
          <w:sz w:val="18"/>
          <w:szCs w:val="18"/>
        </w:rPr>
        <w:t xml:space="preserve">. - MODIFICACIONES </w:t>
      </w:r>
    </w:p>
    <w:p w14:paraId="31EBFE5D" w14:textId="77777777" w:rsidR="00F16070" w:rsidRPr="00EB6BD6" w:rsidRDefault="00F16070" w:rsidP="00F16070">
      <w:pPr>
        <w:jc w:val="both"/>
        <w:rPr>
          <w:rFonts w:ascii="Arial" w:hAnsi="Arial" w:cs="Arial"/>
          <w:bCs/>
          <w:spacing w:val="3"/>
          <w:sz w:val="18"/>
          <w:szCs w:val="18"/>
        </w:rPr>
      </w:pPr>
    </w:p>
    <w:p w14:paraId="458A0E47" w14:textId="77777777" w:rsidR="00F16070" w:rsidRPr="00EB6BD6" w:rsidRDefault="00F16070" w:rsidP="00F16070">
      <w:pPr>
        <w:jc w:val="both"/>
        <w:rPr>
          <w:rFonts w:ascii="Arial" w:hAnsi="Arial" w:cs="Arial"/>
          <w:bCs/>
          <w:spacing w:val="3"/>
          <w:sz w:val="18"/>
          <w:szCs w:val="18"/>
        </w:rPr>
      </w:pPr>
      <w:r w:rsidRPr="00EB6BD6">
        <w:rPr>
          <w:rFonts w:ascii="Arial" w:hAnsi="Arial" w:cs="Arial"/>
          <w:bCs/>
          <w:spacing w:val="3"/>
          <w:sz w:val="18"/>
          <w:szCs w:val="18"/>
        </w:rPr>
        <w:t xml:space="preserve">El presente Contrato solo podrá modificarse por acuerdo escrito, firmado por ambas Partes. Cualquier propuesta para su modificación deberá enviarse a los domicilios de las Partes indicados en la cláusula siguiente. </w:t>
      </w:r>
    </w:p>
    <w:p w14:paraId="5C528120" w14:textId="77777777" w:rsidR="00F16070" w:rsidRPr="00EB6BD6" w:rsidRDefault="00F16070" w:rsidP="00F16070">
      <w:pPr>
        <w:jc w:val="both"/>
        <w:rPr>
          <w:rFonts w:ascii="Arial" w:hAnsi="Arial" w:cs="Arial"/>
          <w:bCs/>
          <w:spacing w:val="3"/>
          <w:sz w:val="18"/>
          <w:szCs w:val="18"/>
        </w:rPr>
      </w:pPr>
    </w:p>
    <w:p w14:paraId="64307F77" w14:textId="77777777" w:rsidR="00F16070" w:rsidRPr="00EB6BD6" w:rsidRDefault="00F16070" w:rsidP="00F16070">
      <w:pPr>
        <w:jc w:val="both"/>
        <w:rPr>
          <w:rFonts w:ascii="Arial" w:hAnsi="Arial" w:cs="Arial"/>
          <w:bCs/>
          <w:spacing w:val="3"/>
          <w:sz w:val="18"/>
          <w:szCs w:val="18"/>
        </w:rPr>
      </w:pPr>
      <w:r w:rsidRPr="00EB6BD6">
        <w:rPr>
          <w:rFonts w:ascii="Arial" w:hAnsi="Arial" w:cs="Arial"/>
          <w:bCs/>
          <w:spacing w:val="3"/>
          <w:sz w:val="18"/>
          <w:szCs w:val="18"/>
        </w:rPr>
        <w:t xml:space="preserve">El silencio a cualquier propuesta para la modificación no tendrá el efecto de una aceptación. </w:t>
      </w:r>
    </w:p>
    <w:p w14:paraId="3396E614" w14:textId="77777777" w:rsidR="00F16070" w:rsidRPr="00EB6BD6" w:rsidRDefault="00F16070" w:rsidP="00F16070">
      <w:pPr>
        <w:jc w:val="both"/>
        <w:rPr>
          <w:rFonts w:ascii="Arial" w:hAnsi="Arial" w:cs="Arial"/>
          <w:bCs/>
          <w:spacing w:val="3"/>
          <w:sz w:val="18"/>
          <w:szCs w:val="18"/>
        </w:rPr>
      </w:pPr>
    </w:p>
    <w:p w14:paraId="3F054BAE" w14:textId="0A9A7B4B" w:rsidR="00F16070" w:rsidRPr="00EB6BD6" w:rsidRDefault="007569D0" w:rsidP="00F16070">
      <w:pPr>
        <w:jc w:val="both"/>
        <w:rPr>
          <w:rFonts w:ascii="Arial" w:hAnsi="Arial" w:cs="Arial"/>
          <w:b/>
          <w:spacing w:val="10"/>
          <w:sz w:val="18"/>
          <w:szCs w:val="18"/>
        </w:rPr>
      </w:pPr>
      <w:r w:rsidRPr="00EB6BD6">
        <w:rPr>
          <w:rFonts w:ascii="Arial" w:hAnsi="Arial" w:cs="Arial"/>
          <w:b/>
          <w:spacing w:val="10"/>
          <w:sz w:val="18"/>
          <w:szCs w:val="18"/>
        </w:rPr>
        <w:t>VIGÉSIMA</w:t>
      </w:r>
      <w:r w:rsidR="00F16070" w:rsidRPr="00EB6BD6">
        <w:rPr>
          <w:rFonts w:ascii="Arial" w:hAnsi="Arial" w:cs="Arial"/>
          <w:b/>
          <w:spacing w:val="10"/>
          <w:sz w:val="18"/>
          <w:szCs w:val="18"/>
        </w:rPr>
        <w:t>. - NOTIFICACIONES Y COMUNICACIONES</w:t>
      </w:r>
    </w:p>
    <w:p w14:paraId="493537D0" w14:textId="77777777" w:rsidR="00F16070" w:rsidRPr="00EB6BD6" w:rsidRDefault="00F16070" w:rsidP="00F16070">
      <w:pPr>
        <w:ind w:left="720" w:right="72" w:hanging="720"/>
        <w:jc w:val="both"/>
        <w:rPr>
          <w:rFonts w:ascii="Arial" w:hAnsi="Arial" w:cs="Arial"/>
          <w:sz w:val="18"/>
          <w:szCs w:val="18"/>
        </w:rPr>
      </w:pPr>
    </w:p>
    <w:p w14:paraId="19AB0C18" w14:textId="634200F2" w:rsidR="00F16070" w:rsidRPr="00EB6BD6" w:rsidRDefault="00F16070" w:rsidP="00F16070">
      <w:pPr>
        <w:ind w:left="720" w:right="72" w:hanging="720"/>
        <w:jc w:val="both"/>
        <w:rPr>
          <w:rFonts w:ascii="Arial" w:hAnsi="Arial" w:cs="Arial"/>
          <w:sz w:val="18"/>
          <w:szCs w:val="18"/>
        </w:rPr>
      </w:pPr>
      <w:r w:rsidRPr="00EB6BD6">
        <w:rPr>
          <w:rFonts w:ascii="Arial" w:hAnsi="Arial" w:cs="Arial"/>
          <w:sz w:val="18"/>
          <w:szCs w:val="18"/>
        </w:rPr>
        <w:t>2</w:t>
      </w:r>
      <w:r w:rsidR="007569D0" w:rsidRPr="00EB6BD6">
        <w:rPr>
          <w:rFonts w:ascii="Arial" w:hAnsi="Arial" w:cs="Arial"/>
          <w:sz w:val="18"/>
          <w:szCs w:val="18"/>
        </w:rPr>
        <w:t>0</w:t>
      </w:r>
      <w:r w:rsidRPr="00EB6BD6">
        <w:rPr>
          <w:rFonts w:ascii="Arial" w:hAnsi="Arial" w:cs="Arial"/>
          <w:sz w:val="18"/>
          <w:szCs w:val="18"/>
        </w:rPr>
        <w:t xml:space="preserve">.1 </w:t>
      </w:r>
      <w:r w:rsidRPr="00EB6BD6">
        <w:rPr>
          <w:rFonts w:ascii="Arial" w:hAnsi="Arial" w:cs="Arial"/>
          <w:sz w:val="18"/>
          <w:szCs w:val="18"/>
        </w:rPr>
        <w:tab/>
        <w:t>Toda notificación, así como otro tipo de comunicaciones relacionadas con este Contrato, deberán ser cursadas por escrito a las direcciones detalladas a continuación:</w:t>
      </w:r>
    </w:p>
    <w:p w14:paraId="51FBACEA" w14:textId="77777777" w:rsidR="00F16070" w:rsidRPr="00EB6BD6" w:rsidRDefault="00F16070" w:rsidP="00F16070">
      <w:pPr>
        <w:jc w:val="both"/>
        <w:rPr>
          <w:rFonts w:ascii="Arial" w:hAnsi="Arial" w:cs="Arial"/>
          <w:b/>
          <w:sz w:val="18"/>
          <w:szCs w:val="18"/>
        </w:rPr>
      </w:pPr>
    </w:p>
    <w:tbl>
      <w:tblPr>
        <w:tblW w:w="10340" w:type="dxa"/>
        <w:tblInd w:w="709" w:type="dxa"/>
        <w:tblLayout w:type="fixed"/>
        <w:tblLook w:val="0000" w:firstRow="0" w:lastRow="0" w:firstColumn="0" w:lastColumn="0" w:noHBand="0" w:noVBand="0"/>
      </w:tblPr>
      <w:tblGrid>
        <w:gridCol w:w="5170"/>
        <w:gridCol w:w="5170"/>
      </w:tblGrid>
      <w:tr w:rsidR="009A505D" w:rsidRPr="00EB6BD6" w14:paraId="547C515A" w14:textId="77777777" w:rsidTr="009A505D">
        <w:trPr>
          <w:trHeight w:val="296"/>
        </w:trPr>
        <w:tc>
          <w:tcPr>
            <w:tcW w:w="5170" w:type="dxa"/>
          </w:tcPr>
          <w:p w14:paraId="3F256FB0" w14:textId="08AB71A1" w:rsidR="009A505D" w:rsidRPr="00EB6BD6" w:rsidRDefault="009A505D" w:rsidP="009A505D">
            <w:pPr>
              <w:pStyle w:val="Ttulo6"/>
              <w:keepNext w:val="0"/>
              <w:widowControl w:val="0"/>
              <w:tabs>
                <w:tab w:val="clear" w:pos="-720"/>
                <w:tab w:val="clear" w:pos="0"/>
                <w:tab w:val="clear" w:pos="720"/>
                <w:tab w:val="clear" w:pos="1440"/>
              </w:tabs>
              <w:suppressAutoHyphens w:val="0"/>
              <w:ind w:hanging="11"/>
              <w:jc w:val="both"/>
              <w:rPr>
                <w:szCs w:val="18"/>
                <w:lang w:val="es-ES"/>
              </w:rPr>
            </w:pPr>
            <w:r w:rsidRPr="00EB6BD6">
              <w:rPr>
                <w:szCs w:val="18"/>
              </w:rPr>
              <w:t xml:space="preserve">YPFB TRANSPORTE                   </w:t>
            </w:r>
          </w:p>
        </w:tc>
        <w:tc>
          <w:tcPr>
            <w:tcW w:w="5170" w:type="dxa"/>
          </w:tcPr>
          <w:p w14:paraId="1A3A953F" w14:textId="50FE5167" w:rsidR="009A505D" w:rsidRPr="00EB6BD6" w:rsidRDefault="009A505D" w:rsidP="00074AE4">
            <w:pPr>
              <w:pStyle w:val="Ttulo6"/>
              <w:keepNext w:val="0"/>
              <w:widowControl w:val="0"/>
              <w:tabs>
                <w:tab w:val="clear" w:pos="-720"/>
                <w:tab w:val="clear" w:pos="0"/>
                <w:tab w:val="clear" w:pos="720"/>
                <w:tab w:val="clear" w:pos="1440"/>
              </w:tabs>
              <w:suppressAutoHyphens w:val="0"/>
              <w:jc w:val="both"/>
              <w:rPr>
                <w:szCs w:val="18"/>
                <w:lang w:val="es-ES"/>
              </w:rPr>
            </w:pPr>
            <w:r w:rsidRPr="00EB6BD6">
              <w:rPr>
                <w:szCs w:val="18"/>
              </w:rPr>
              <w:t xml:space="preserve">EL </w:t>
            </w:r>
            <w:r w:rsidR="00074AE4" w:rsidRPr="00EB6BD6">
              <w:rPr>
                <w:szCs w:val="18"/>
              </w:rPr>
              <w:t>PROVEEDOR</w:t>
            </w:r>
          </w:p>
        </w:tc>
      </w:tr>
      <w:tr w:rsidR="009A505D" w:rsidRPr="00EB6BD6" w14:paraId="2A245EDC" w14:textId="77777777" w:rsidTr="009A505D">
        <w:trPr>
          <w:trHeight w:val="162"/>
        </w:trPr>
        <w:tc>
          <w:tcPr>
            <w:tcW w:w="5170" w:type="dxa"/>
          </w:tcPr>
          <w:p w14:paraId="4049BDC4" w14:textId="5956C4F0" w:rsidR="009A505D" w:rsidRPr="00EB6BD6" w:rsidRDefault="009A505D" w:rsidP="009A505D">
            <w:pPr>
              <w:jc w:val="both"/>
              <w:rPr>
                <w:rFonts w:ascii="Arial" w:hAnsi="Arial" w:cs="Arial"/>
                <w:spacing w:val="-3"/>
                <w:sz w:val="18"/>
                <w:szCs w:val="18"/>
              </w:rPr>
            </w:pPr>
            <w:r w:rsidRPr="00EB6BD6">
              <w:rPr>
                <w:rFonts w:ascii="Arial" w:hAnsi="Arial" w:cs="Arial"/>
                <w:iCs/>
                <w:sz w:val="18"/>
                <w:szCs w:val="18"/>
              </w:rPr>
              <w:t>YPFB TRANSPORTE S.A.</w:t>
            </w:r>
          </w:p>
        </w:tc>
        <w:tc>
          <w:tcPr>
            <w:tcW w:w="5170" w:type="dxa"/>
          </w:tcPr>
          <w:p w14:paraId="6801DA66" w14:textId="2EA5E10C" w:rsidR="009A505D" w:rsidRPr="00EB6BD6" w:rsidRDefault="009A505D" w:rsidP="009A505D">
            <w:pPr>
              <w:ind w:hanging="11"/>
              <w:jc w:val="both"/>
              <w:rPr>
                <w:rFonts w:ascii="Arial" w:hAnsi="Arial" w:cs="Arial"/>
                <w:spacing w:val="-3"/>
                <w:sz w:val="18"/>
                <w:szCs w:val="18"/>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tc>
      </w:tr>
      <w:tr w:rsidR="009A505D" w:rsidRPr="00EB6BD6" w14:paraId="7D65C38D" w14:textId="77777777" w:rsidTr="009A505D">
        <w:trPr>
          <w:trHeight w:val="674"/>
        </w:trPr>
        <w:tc>
          <w:tcPr>
            <w:tcW w:w="5170" w:type="dxa"/>
          </w:tcPr>
          <w:p w14:paraId="2CB7556A" w14:textId="77777777" w:rsidR="009A505D" w:rsidRPr="00EB6BD6" w:rsidRDefault="009A505D" w:rsidP="009A505D">
            <w:pPr>
              <w:widowControl w:val="0"/>
              <w:tabs>
                <w:tab w:val="left" w:pos="-720"/>
                <w:tab w:val="left" w:pos="0"/>
                <w:tab w:val="left" w:pos="1440"/>
              </w:tabs>
              <w:ind w:left="50" w:hanging="50"/>
              <w:rPr>
                <w:rFonts w:ascii="Arial" w:hAnsi="Arial" w:cs="Arial"/>
                <w:sz w:val="18"/>
                <w:szCs w:val="18"/>
              </w:rPr>
            </w:pPr>
            <w:r w:rsidRPr="00EB6BD6">
              <w:rPr>
                <w:rFonts w:ascii="Arial" w:hAnsi="Arial" w:cs="Arial"/>
                <w:sz w:val="18"/>
                <w:szCs w:val="18"/>
              </w:rPr>
              <w:t>km 7</w:t>
            </w:r>
            <w:r w:rsidRPr="00EB6BD6">
              <w:rPr>
                <w:rFonts w:ascii="Arial" w:hAnsi="Arial" w:cs="Arial"/>
                <w:sz w:val="18"/>
                <w:szCs w:val="18"/>
                <w:vertAlign w:val="superscript"/>
              </w:rPr>
              <w:t>1/2</w:t>
            </w:r>
            <w:r w:rsidRPr="00EB6BD6">
              <w:rPr>
                <w:rFonts w:ascii="Arial" w:hAnsi="Arial" w:cs="Arial"/>
                <w:sz w:val="18"/>
                <w:szCs w:val="18"/>
              </w:rPr>
              <w:t xml:space="preserve"> de la antigua carretera a Cochabamba, </w:t>
            </w:r>
          </w:p>
          <w:p w14:paraId="10548500" w14:textId="77777777" w:rsidR="009A505D" w:rsidRPr="00EB6BD6" w:rsidRDefault="009A505D" w:rsidP="009A505D">
            <w:pPr>
              <w:widowControl w:val="0"/>
              <w:tabs>
                <w:tab w:val="left" w:pos="-720"/>
                <w:tab w:val="left" w:pos="0"/>
                <w:tab w:val="left" w:pos="720"/>
                <w:tab w:val="left" w:pos="1440"/>
              </w:tabs>
              <w:ind w:left="720" w:hanging="720"/>
              <w:rPr>
                <w:rFonts w:ascii="Arial" w:hAnsi="Arial" w:cs="Arial"/>
                <w:sz w:val="18"/>
                <w:szCs w:val="18"/>
              </w:rPr>
            </w:pPr>
            <w:r w:rsidRPr="00EB6BD6">
              <w:rPr>
                <w:rFonts w:ascii="Arial" w:hAnsi="Arial" w:cs="Arial"/>
                <w:sz w:val="18"/>
                <w:szCs w:val="18"/>
              </w:rPr>
              <w:t>Santa Cruz de la Sierra</w:t>
            </w:r>
          </w:p>
          <w:p w14:paraId="1ED5A4BC" w14:textId="157EFB0A" w:rsidR="009A505D" w:rsidRPr="00EB6BD6" w:rsidRDefault="009A505D" w:rsidP="009A505D">
            <w:pPr>
              <w:jc w:val="both"/>
              <w:rPr>
                <w:rFonts w:ascii="Arial" w:hAnsi="Arial" w:cs="Arial"/>
                <w:spacing w:val="-3"/>
                <w:sz w:val="18"/>
                <w:szCs w:val="18"/>
              </w:rPr>
            </w:pPr>
            <w:r w:rsidRPr="00EB6BD6">
              <w:rPr>
                <w:rFonts w:ascii="Arial" w:hAnsi="Arial" w:cs="Arial"/>
                <w:sz w:val="18"/>
                <w:szCs w:val="18"/>
              </w:rPr>
              <w:t>Bolivia</w:t>
            </w:r>
          </w:p>
        </w:tc>
        <w:tc>
          <w:tcPr>
            <w:tcW w:w="5170" w:type="dxa"/>
          </w:tcPr>
          <w:p w14:paraId="6F3B0470" w14:textId="77777777" w:rsidR="009A505D" w:rsidRPr="00EB6BD6" w:rsidRDefault="009A505D" w:rsidP="009A505D">
            <w:pPr>
              <w:widowControl w:val="0"/>
              <w:tabs>
                <w:tab w:val="left" w:pos="-720"/>
                <w:tab w:val="left" w:pos="0"/>
                <w:tab w:val="left" w:pos="1440"/>
              </w:tabs>
              <w:ind w:left="50" w:hanging="50"/>
              <w:rPr>
                <w:rFonts w:ascii="Arial" w:hAnsi="Arial" w:cs="Arial"/>
                <w:sz w:val="18"/>
                <w:szCs w:val="18"/>
                <w:lang w:val="es-BO"/>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4626286F" w14:textId="77777777" w:rsidR="009A505D" w:rsidRPr="00EB6BD6" w:rsidRDefault="009A505D" w:rsidP="009A505D">
            <w:pPr>
              <w:widowControl w:val="0"/>
              <w:tabs>
                <w:tab w:val="left" w:pos="-720"/>
                <w:tab w:val="left" w:pos="0"/>
                <w:tab w:val="left" w:pos="1440"/>
              </w:tabs>
              <w:ind w:left="50" w:hanging="50"/>
              <w:rPr>
                <w:rFonts w:ascii="Arial" w:hAnsi="Arial" w:cs="Arial"/>
                <w:sz w:val="18"/>
                <w:szCs w:val="18"/>
                <w:lang w:val="es-BO"/>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23C2A5F7" w14:textId="40EA0BF5" w:rsidR="009A505D" w:rsidRPr="00EB6BD6" w:rsidRDefault="009A505D" w:rsidP="009A505D">
            <w:pPr>
              <w:tabs>
                <w:tab w:val="left" w:pos="-720"/>
                <w:tab w:val="left" w:pos="0"/>
                <w:tab w:val="left" w:pos="1440"/>
              </w:tabs>
              <w:rPr>
                <w:rFonts w:ascii="Arial" w:hAnsi="Arial" w:cs="Arial"/>
                <w:spacing w:val="-3"/>
                <w:sz w:val="18"/>
                <w:szCs w:val="18"/>
                <w:lang w:val="es-BO"/>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 </w:t>
            </w:r>
          </w:p>
        </w:tc>
      </w:tr>
      <w:tr w:rsidR="009A505D" w:rsidRPr="00EB6BD6" w14:paraId="676F2497" w14:textId="77777777" w:rsidTr="009A505D">
        <w:trPr>
          <w:trHeight w:val="313"/>
        </w:trPr>
        <w:tc>
          <w:tcPr>
            <w:tcW w:w="5170" w:type="dxa"/>
          </w:tcPr>
          <w:p w14:paraId="4C95D87B" w14:textId="77777777" w:rsidR="009A505D" w:rsidRPr="00EB6BD6" w:rsidRDefault="009A505D" w:rsidP="009A505D">
            <w:pPr>
              <w:widowControl w:val="0"/>
              <w:tabs>
                <w:tab w:val="left" w:pos="-720"/>
                <w:tab w:val="left" w:pos="0"/>
                <w:tab w:val="left" w:pos="720"/>
                <w:tab w:val="left" w:pos="1440"/>
              </w:tabs>
              <w:rPr>
                <w:rFonts w:ascii="Arial" w:hAnsi="Arial" w:cs="Arial"/>
                <w:spacing w:val="-3"/>
                <w:sz w:val="18"/>
                <w:szCs w:val="18"/>
                <w:lang w:val="es-BO"/>
              </w:rPr>
            </w:pPr>
            <w:r w:rsidRPr="00EB6BD6">
              <w:rPr>
                <w:rFonts w:ascii="Arial" w:hAnsi="Arial" w:cs="Arial"/>
                <w:spacing w:val="-3"/>
                <w:sz w:val="18"/>
                <w:szCs w:val="18"/>
                <w:lang w:val="es-BO"/>
              </w:rPr>
              <w:t>Atención</w:t>
            </w:r>
          </w:p>
          <w:p w14:paraId="2B9EB596" w14:textId="77777777" w:rsidR="009A505D" w:rsidRPr="00EB6BD6" w:rsidRDefault="009A505D" w:rsidP="009A505D">
            <w:pPr>
              <w:widowControl w:val="0"/>
              <w:tabs>
                <w:tab w:val="left" w:pos="-720"/>
                <w:tab w:val="left" w:pos="0"/>
                <w:tab w:val="left" w:pos="720"/>
                <w:tab w:val="left" w:pos="1440"/>
              </w:tabs>
              <w:rPr>
                <w:rFonts w:ascii="Arial" w:hAnsi="Arial" w:cs="Arial"/>
                <w:sz w:val="18"/>
                <w:szCs w:val="18"/>
                <w:lang w:val="es-BO"/>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02A8F93D" w14:textId="77777777" w:rsidR="009A505D" w:rsidRPr="00EB6BD6" w:rsidRDefault="009A505D" w:rsidP="009A505D">
            <w:pPr>
              <w:widowControl w:val="0"/>
              <w:tabs>
                <w:tab w:val="left" w:pos="-720"/>
                <w:tab w:val="left" w:pos="0"/>
                <w:tab w:val="left" w:pos="720"/>
                <w:tab w:val="left" w:pos="1440"/>
              </w:tabs>
              <w:rPr>
                <w:rFonts w:ascii="Arial" w:hAnsi="Arial" w:cs="Arial"/>
                <w:sz w:val="18"/>
                <w:szCs w:val="18"/>
                <w:lang w:val="es-BO"/>
              </w:rPr>
            </w:pPr>
          </w:p>
          <w:p w14:paraId="276E400D" w14:textId="77777777" w:rsidR="009A505D" w:rsidRPr="00EB6BD6" w:rsidRDefault="009A505D" w:rsidP="009A505D">
            <w:pPr>
              <w:widowControl w:val="0"/>
              <w:tabs>
                <w:tab w:val="left" w:pos="-720"/>
                <w:tab w:val="left" w:pos="0"/>
                <w:tab w:val="left" w:pos="720"/>
                <w:tab w:val="left" w:pos="1440"/>
              </w:tabs>
              <w:rPr>
                <w:rFonts w:ascii="Arial" w:hAnsi="Arial" w:cs="Arial"/>
                <w:spacing w:val="-3"/>
                <w:sz w:val="18"/>
                <w:szCs w:val="18"/>
                <w:lang w:val="es-BO"/>
              </w:rPr>
            </w:pPr>
          </w:p>
          <w:p w14:paraId="4B9BF09E" w14:textId="77777777" w:rsidR="009A505D" w:rsidRPr="00EB6BD6" w:rsidRDefault="009A505D" w:rsidP="009A505D">
            <w:pPr>
              <w:widowControl w:val="0"/>
              <w:tabs>
                <w:tab w:val="left" w:pos="-720"/>
                <w:tab w:val="left" w:pos="0"/>
                <w:tab w:val="left" w:pos="720"/>
                <w:tab w:val="left" w:pos="1440"/>
              </w:tabs>
              <w:rPr>
                <w:rFonts w:ascii="Arial" w:hAnsi="Arial" w:cs="Arial"/>
                <w:spacing w:val="-3"/>
                <w:sz w:val="18"/>
                <w:szCs w:val="18"/>
                <w:lang w:val="es-BO"/>
              </w:rPr>
            </w:pPr>
            <w:r w:rsidRPr="00EB6BD6">
              <w:rPr>
                <w:rFonts w:ascii="Arial" w:hAnsi="Arial" w:cs="Arial"/>
                <w:spacing w:val="-3"/>
                <w:sz w:val="18"/>
                <w:szCs w:val="18"/>
                <w:lang w:val="es-BO"/>
              </w:rPr>
              <w:t>Gerente de Obra/Servicio:</w:t>
            </w:r>
          </w:p>
          <w:p w14:paraId="386AA93A" w14:textId="77777777" w:rsidR="009A505D" w:rsidRPr="00EB6BD6" w:rsidRDefault="009A505D" w:rsidP="009A505D">
            <w:pPr>
              <w:widowControl w:val="0"/>
              <w:tabs>
                <w:tab w:val="left" w:pos="-720"/>
                <w:tab w:val="left" w:pos="0"/>
                <w:tab w:val="left" w:pos="720"/>
                <w:tab w:val="left" w:pos="1440"/>
              </w:tabs>
              <w:rPr>
                <w:rFonts w:ascii="Arial" w:hAnsi="Arial" w:cs="Arial"/>
                <w:sz w:val="18"/>
                <w:szCs w:val="18"/>
                <w:lang w:val="es-BO"/>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61B9708A" w14:textId="6DD9837A" w:rsidR="009A505D" w:rsidRPr="00EB6BD6" w:rsidRDefault="009A505D" w:rsidP="009A505D">
            <w:pPr>
              <w:ind w:left="720" w:hanging="11"/>
              <w:jc w:val="both"/>
              <w:rPr>
                <w:rFonts w:ascii="Arial" w:hAnsi="Arial" w:cs="Arial"/>
                <w:spacing w:val="-3"/>
                <w:sz w:val="18"/>
                <w:szCs w:val="18"/>
              </w:rPr>
            </w:pPr>
          </w:p>
        </w:tc>
        <w:tc>
          <w:tcPr>
            <w:tcW w:w="5170" w:type="dxa"/>
          </w:tcPr>
          <w:p w14:paraId="6EEAE903" w14:textId="77777777" w:rsidR="009A505D" w:rsidRPr="00EB6BD6" w:rsidRDefault="009A505D" w:rsidP="009A505D">
            <w:pPr>
              <w:widowControl w:val="0"/>
              <w:tabs>
                <w:tab w:val="left" w:pos="6379"/>
                <w:tab w:val="left" w:pos="9072"/>
              </w:tabs>
              <w:ind w:right="49"/>
              <w:jc w:val="both"/>
              <w:rPr>
                <w:rFonts w:ascii="Arial" w:hAnsi="Arial" w:cs="Arial"/>
                <w:sz w:val="18"/>
                <w:szCs w:val="18"/>
              </w:rPr>
            </w:pPr>
            <w:r w:rsidRPr="00EB6BD6">
              <w:rPr>
                <w:rFonts w:ascii="Arial" w:hAnsi="Arial" w:cs="Arial"/>
                <w:spacing w:val="-3"/>
                <w:sz w:val="18"/>
                <w:szCs w:val="18"/>
                <w:lang w:val="es-BO"/>
              </w:rPr>
              <w:t xml:space="preserve">Atención: </w:t>
            </w:r>
          </w:p>
          <w:p w14:paraId="44FA1B37" w14:textId="77777777" w:rsidR="009A505D" w:rsidRPr="00EB6BD6" w:rsidRDefault="009A505D" w:rsidP="009A505D">
            <w:pPr>
              <w:widowControl w:val="0"/>
              <w:tabs>
                <w:tab w:val="left" w:pos="-720"/>
                <w:tab w:val="left" w:pos="0"/>
                <w:tab w:val="left" w:pos="720"/>
                <w:tab w:val="left" w:pos="1440"/>
              </w:tabs>
              <w:rPr>
                <w:rFonts w:ascii="Arial" w:hAnsi="Arial" w:cs="Arial"/>
                <w:sz w:val="18"/>
                <w:szCs w:val="18"/>
                <w:lang w:val="es-BO"/>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262B552B" w14:textId="77777777" w:rsidR="009A505D" w:rsidRPr="00EB6BD6" w:rsidRDefault="009A505D" w:rsidP="009A505D">
            <w:pPr>
              <w:tabs>
                <w:tab w:val="left" w:pos="-720"/>
                <w:tab w:val="left" w:pos="0"/>
                <w:tab w:val="left" w:pos="1440"/>
              </w:tabs>
              <w:ind w:left="50" w:hanging="50"/>
              <w:rPr>
                <w:rFonts w:ascii="Arial" w:hAnsi="Arial" w:cs="Arial"/>
                <w:sz w:val="18"/>
                <w:szCs w:val="18"/>
              </w:rPr>
            </w:pPr>
          </w:p>
        </w:tc>
      </w:tr>
      <w:tr w:rsidR="009A505D" w:rsidRPr="00EB6BD6" w14:paraId="5F934AF2" w14:textId="77777777" w:rsidTr="009A505D">
        <w:trPr>
          <w:trHeight w:val="378"/>
        </w:trPr>
        <w:tc>
          <w:tcPr>
            <w:tcW w:w="5170" w:type="dxa"/>
          </w:tcPr>
          <w:p w14:paraId="49F2E206" w14:textId="77777777" w:rsidR="009A505D" w:rsidRPr="00EB6BD6" w:rsidRDefault="009A505D" w:rsidP="009A505D">
            <w:pPr>
              <w:widowControl w:val="0"/>
              <w:tabs>
                <w:tab w:val="left" w:pos="-720"/>
                <w:tab w:val="left" w:pos="0"/>
                <w:tab w:val="left" w:pos="720"/>
                <w:tab w:val="left" w:pos="1440"/>
              </w:tabs>
              <w:ind w:left="720" w:hanging="720"/>
              <w:rPr>
                <w:rFonts w:ascii="Arial" w:hAnsi="Arial" w:cs="Arial"/>
                <w:spacing w:val="-3"/>
                <w:sz w:val="18"/>
                <w:szCs w:val="18"/>
                <w:lang w:val="es-BO"/>
              </w:rPr>
            </w:pPr>
            <w:r w:rsidRPr="00EB6BD6">
              <w:rPr>
                <w:rFonts w:ascii="Arial" w:hAnsi="Arial" w:cs="Arial"/>
                <w:sz w:val="18"/>
                <w:szCs w:val="18"/>
                <w:lang w:val="it-IT"/>
              </w:rPr>
              <w:t>Telf.: 356-6000</w:t>
            </w:r>
          </w:p>
          <w:p w14:paraId="05D5E03E" w14:textId="77777777" w:rsidR="009A505D" w:rsidRPr="00EB6BD6" w:rsidRDefault="009A505D" w:rsidP="009A505D">
            <w:pPr>
              <w:widowControl w:val="0"/>
              <w:tabs>
                <w:tab w:val="left" w:pos="-720"/>
                <w:tab w:val="left" w:pos="0"/>
                <w:tab w:val="left" w:pos="720"/>
                <w:tab w:val="left" w:pos="1440"/>
              </w:tabs>
              <w:ind w:left="720" w:hanging="720"/>
              <w:rPr>
                <w:rFonts w:ascii="Arial" w:hAnsi="Arial" w:cs="Arial"/>
                <w:sz w:val="18"/>
                <w:szCs w:val="18"/>
                <w:lang w:val="it-IT"/>
              </w:rPr>
            </w:pPr>
          </w:p>
          <w:p w14:paraId="790858C0" w14:textId="77777777" w:rsidR="009A505D" w:rsidRPr="00EB6BD6" w:rsidRDefault="009A505D" w:rsidP="009A505D">
            <w:pPr>
              <w:widowControl w:val="0"/>
              <w:tabs>
                <w:tab w:val="left" w:pos="-720"/>
                <w:tab w:val="left" w:pos="0"/>
                <w:tab w:val="left" w:pos="720"/>
                <w:tab w:val="left" w:pos="1440"/>
              </w:tabs>
              <w:ind w:left="720" w:hanging="720"/>
              <w:rPr>
                <w:rFonts w:ascii="Arial" w:hAnsi="Arial" w:cs="Arial"/>
                <w:sz w:val="18"/>
                <w:szCs w:val="18"/>
                <w:lang w:val="it-IT"/>
              </w:rPr>
            </w:pPr>
            <w:r w:rsidRPr="00EB6BD6">
              <w:rPr>
                <w:rFonts w:ascii="Arial" w:hAnsi="Arial" w:cs="Arial"/>
                <w:sz w:val="18"/>
                <w:szCs w:val="18"/>
                <w:lang w:val="it-IT"/>
              </w:rPr>
              <w:t>Correo electrónico:</w:t>
            </w:r>
          </w:p>
          <w:p w14:paraId="5041C0B9" w14:textId="77777777" w:rsidR="009A505D" w:rsidRPr="00EB6BD6" w:rsidRDefault="009A505D" w:rsidP="009A505D">
            <w:pPr>
              <w:widowControl w:val="0"/>
              <w:tabs>
                <w:tab w:val="left" w:pos="-720"/>
                <w:tab w:val="left" w:pos="0"/>
                <w:tab w:val="left" w:pos="720"/>
                <w:tab w:val="left" w:pos="1440"/>
              </w:tabs>
              <w:jc w:val="both"/>
              <w:rPr>
                <w:rFonts w:ascii="Arial" w:hAnsi="Arial" w:cs="Arial"/>
                <w:sz w:val="18"/>
                <w:szCs w:val="18"/>
                <w:lang w:val="it-IT"/>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77AB73C0" w14:textId="77777777" w:rsidR="009A505D" w:rsidRPr="00EB6BD6" w:rsidRDefault="009A505D" w:rsidP="009A505D">
            <w:pPr>
              <w:tabs>
                <w:tab w:val="left" w:pos="67"/>
              </w:tabs>
              <w:ind w:hanging="11"/>
              <w:jc w:val="both"/>
              <w:rPr>
                <w:rFonts w:ascii="Arial" w:hAnsi="Arial" w:cs="Arial"/>
                <w:spacing w:val="-3"/>
                <w:sz w:val="18"/>
                <w:szCs w:val="18"/>
              </w:rPr>
            </w:pPr>
          </w:p>
        </w:tc>
        <w:tc>
          <w:tcPr>
            <w:tcW w:w="5170" w:type="dxa"/>
          </w:tcPr>
          <w:p w14:paraId="058B6688" w14:textId="77777777" w:rsidR="009A505D" w:rsidRPr="00EB6BD6" w:rsidRDefault="009A505D" w:rsidP="009A505D">
            <w:pPr>
              <w:widowControl w:val="0"/>
              <w:ind w:left="720" w:hanging="720"/>
              <w:rPr>
                <w:rFonts w:ascii="Arial" w:hAnsi="Arial" w:cs="Arial"/>
                <w:sz w:val="18"/>
                <w:szCs w:val="18"/>
                <w:lang w:val="it-IT"/>
              </w:rPr>
            </w:pPr>
            <w:r w:rsidRPr="00EB6BD6">
              <w:rPr>
                <w:rFonts w:ascii="Arial" w:hAnsi="Arial" w:cs="Arial"/>
                <w:sz w:val="18"/>
                <w:szCs w:val="18"/>
                <w:lang w:val="it-IT"/>
              </w:rPr>
              <w:t xml:space="preserve">Telf.: </w:t>
            </w: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4FE92368" w14:textId="77777777" w:rsidR="009A505D" w:rsidRPr="00EB6BD6" w:rsidRDefault="009A505D" w:rsidP="009A505D">
            <w:pPr>
              <w:widowControl w:val="0"/>
              <w:ind w:left="36" w:hanging="36"/>
              <w:rPr>
                <w:rFonts w:ascii="Arial" w:hAnsi="Arial" w:cs="Arial"/>
                <w:sz w:val="18"/>
                <w:szCs w:val="18"/>
                <w:lang w:val="it-IT"/>
              </w:rPr>
            </w:pPr>
            <w:r w:rsidRPr="00EB6BD6">
              <w:rPr>
                <w:rFonts w:ascii="Arial" w:hAnsi="Arial" w:cs="Arial"/>
                <w:sz w:val="18"/>
                <w:szCs w:val="18"/>
                <w:lang w:val="it-IT"/>
              </w:rPr>
              <w:t xml:space="preserve">                        </w:t>
            </w:r>
          </w:p>
          <w:p w14:paraId="3E0028DE" w14:textId="77777777" w:rsidR="009A505D" w:rsidRPr="00EB6BD6" w:rsidRDefault="009A505D" w:rsidP="009A505D">
            <w:pPr>
              <w:widowControl w:val="0"/>
              <w:ind w:left="720" w:hanging="720"/>
              <w:rPr>
                <w:rFonts w:ascii="Arial" w:hAnsi="Arial" w:cs="Arial"/>
                <w:sz w:val="18"/>
                <w:szCs w:val="18"/>
                <w:lang w:val="it-IT"/>
              </w:rPr>
            </w:pPr>
            <w:r w:rsidRPr="00EB6BD6">
              <w:rPr>
                <w:rFonts w:ascii="Arial" w:hAnsi="Arial" w:cs="Arial"/>
                <w:sz w:val="18"/>
                <w:szCs w:val="18"/>
                <w:lang w:val="it-IT"/>
              </w:rPr>
              <w:t xml:space="preserve">Correo electrónico: </w:t>
            </w:r>
          </w:p>
          <w:p w14:paraId="272CAF8E" w14:textId="77777777" w:rsidR="009A505D" w:rsidRPr="00EB6BD6" w:rsidRDefault="009A505D" w:rsidP="009A505D">
            <w:pPr>
              <w:widowControl w:val="0"/>
              <w:ind w:left="720" w:hanging="720"/>
              <w:rPr>
                <w:rFonts w:ascii="Arial" w:hAnsi="Arial" w:cs="Arial"/>
                <w:sz w:val="18"/>
                <w:szCs w:val="18"/>
                <w:lang w:val="it-IT"/>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7857AB6E" w14:textId="77777777" w:rsidR="009A505D" w:rsidRPr="00EB6BD6" w:rsidRDefault="009A505D" w:rsidP="009A505D">
            <w:pPr>
              <w:widowControl w:val="0"/>
              <w:rPr>
                <w:rFonts w:ascii="Arial" w:hAnsi="Arial" w:cs="Arial"/>
                <w:sz w:val="18"/>
                <w:szCs w:val="18"/>
                <w:lang w:val="it-IT"/>
              </w:rPr>
            </w:pPr>
          </w:p>
          <w:p w14:paraId="54E7E6EF" w14:textId="77777777" w:rsidR="009A505D" w:rsidRPr="00EB6BD6" w:rsidRDefault="009A505D" w:rsidP="009A505D">
            <w:pPr>
              <w:tabs>
                <w:tab w:val="left" w:pos="-720"/>
                <w:tab w:val="left" w:pos="0"/>
                <w:tab w:val="left" w:pos="720"/>
                <w:tab w:val="left" w:pos="1440"/>
              </w:tabs>
              <w:rPr>
                <w:rFonts w:ascii="Arial" w:hAnsi="Arial" w:cs="Arial"/>
                <w:spacing w:val="-3"/>
                <w:sz w:val="18"/>
                <w:szCs w:val="18"/>
                <w:lang w:val="es-BO"/>
              </w:rPr>
            </w:pPr>
          </w:p>
        </w:tc>
      </w:tr>
    </w:tbl>
    <w:p w14:paraId="30AF03E0" w14:textId="3B758DF7" w:rsidR="00F16070" w:rsidRPr="00EB6BD6" w:rsidRDefault="00F16070" w:rsidP="00F16070">
      <w:pPr>
        <w:ind w:left="720" w:hanging="720"/>
        <w:jc w:val="both"/>
        <w:rPr>
          <w:rFonts w:ascii="Arial" w:hAnsi="Arial" w:cs="Arial"/>
          <w:bCs/>
          <w:spacing w:val="3"/>
          <w:sz w:val="18"/>
          <w:szCs w:val="18"/>
        </w:rPr>
      </w:pPr>
      <w:r w:rsidRPr="00EB6BD6">
        <w:rPr>
          <w:rFonts w:ascii="Arial" w:hAnsi="Arial" w:cs="Arial"/>
          <w:spacing w:val="-14"/>
          <w:sz w:val="18"/>
          <w:szCs w:val="18"/>
        </w:rPr>
        <w:t>2</w:t>
      </w:r>
      <w:r w:rsidR="007569D0" w:rsidRPr="00EB6BD6">
        <w:rPr>
          <w:rFonts w:ascii="Arial" w:hAnsi="Arial" w:cs="Arial"/>
          <w:spacing w:val="-14"/>
          <w:sz w:val="18"/>
          <w:szCs w:val="18"/>
        </w:rPr>
        <w:t>0</w:t>
      </w:r>
      <w:r w:rsidRPr="00EB6BD6">
        <w:rPr>
          <w:rFonts w:ascii="Arial" w:hAnsi="Arial" w:cs="Arial"/>
          <w:spacing w:val="-14"/>
          <w:sz w:val="18"/>
          <w:szCs w:val="18"/>
        </w:rPr>
        <w:t xml:space="preserve">.2 </w:t>
      </w:r>
      <w:r w:rsidRPr="00EB6BD6">
        <w:rPr>
          <w:rFonts w:ascii="Arial" w:hAnsi="Arial" w:cs="Arial"/>
          <w:spacing w:val="-14"/>
          <w:sz w:val="18"/>
          <w:szCs w:val="18"/>
        </w:rPr>
        <w:tab/>
      </w:r>
      <w:r w:rsidRPr="00EB6BD6">
        <w:rPr>
          <w:rFonts w:ascii="Arial" w:hAnsi="Arial" w:cs="Arial"/>
          <w:bCs/>
          <w:spacing w:val="3"/>
          <w:sz w:val="18"/>
          <w:szCs w:val="18"/>
        </w:rPr>
        <w:t>En el caso de comunicaciones remitidas por correo o entregadas personalmente, se tendrán por cumplidas las diligencias de notificación el día y hora que figuren en la constancia de recepción recabada de la Parte notificada. En el caso de comunicaciones remitidas vía fax o correo electrónico, estas diligencias se tendrán por cumplidas el mismo día (y hora) de su envío, siempre que las mismas hubieran sido remitidas durante jornada hábil y hasta las 17:00 horas del día (hora boliviana). Si las comunicaciones por esta vía fueran remitidas en un día hábil, pero pasada la hora señalada, o bien en un día festivo o de fin de semana (sábado o domingo) se tendrá como fecha de notificación el día hábil siguiente.</w:t>
      </w:r>
    </w:p>
    <w:p w14:paraId="453479AC" w14:textId="77777777" w:rsidR="00F16070" w:rsidRPr="00EB6BD6" w:rsidRDefault="00F16070" w:rsidP="00F16070">
      <w:pPr>
        <w:ind w:left="720" w:hanging="720"/>
        <w:jc w:val="both"/>
        <w:rPr>
          <w:rFonts w:ascii="Arial" w:hAnsi="Arial" w:cs="Arial"/>
          <w:bCs/>
          <w:spacing w:val="3"/>
          <w:sz w:val="18"/>
          <w:szCs w:val="18"/>
        </w:rPr>
      </w:pPr>
    </w:p>
    <w:p w14:paraId="092C9866" w14:textId="3EE16439" w:rsidR="00F16070" w:rsidRPr="00EB6BD6" w:rsidRDefault="00F16070" w:rsidP="00F16070">
      <w:pPr>
        <w:ind w:left="720" w:hanging="720"/>
        <w:jc w:val="both"/>
        <w:rPr>
          <w:rFonts w:ascii="Arial" w:hAnsi="Arial" w:cs="Arial"/>
          <w:bCs/>
          <w:spacing w:val="3"/>
          <w:sz w:val="18"/>
          <w:szCs w:val="18"/>
        </w:rPr>
      </w:pPr>
      <w:r w:rsidRPr="00EB6BD6">
        <w:rPr>
          <w:rFonts w:ascii="Arial" w:hAnsi="Arial" w:cs="Arial"/>
          <w:bCs/>
          <w:spacing w:val="3"/>
          <w:sz w:val="18"/>
          <w:szCs w:val="18"/>
        </w:rPr>
        <w:t>2</w:t>
      </w:r>
      <w:r w:rsidR="007569D0" w:rsidRPr="00EB6BD6">
        <w:rPr>
          <w:rFonts w:ascii="Arial" w:hAnsi="Arial" w:cs="Arial"/>
          <w:bCs/>
          <w:spacing w:val="3"/>
          <w:sz w:val="18"/>
          <w:szCs w:val="18"/>
        </w:rPr>
        <w:t>0</w:t>
      </w:r>
      <w:r w:rsidRPr="00EB6BD6">
        <w:rPr>
          <w:rFonts w:ascii="Arial" w:hAnsi="Arial" w:cs="Arial"/>
          <w:bCs/>
          <w:spacing w:val="3"/>
          <w:sz w:val="18"/>
          <w:szCs w:val="18"/>
        </w:rPr>
        <w:t xml:space="preserve">.3 </w:t>
      </w:r>
      <w:r w:rsidRPr="00EB6BD6">
        <w:rPr>
          <w:rFonts w:ascii="Arial" w:hAnsi="Arial" w:cs="Arial"/>
          <w:bCs/>
          <w:spacing w:val="3"/>
          <w:sz w:val="18"/>
          <w:szCs w:val="18"/>
        </w:rPr>
        <w:tab/>
        <w:t>Durante la ejecución del Contrato, YPFB TRANSPORTE podrá comunicar al Proveedor cambios en los nombres y/o direcciones aquí señalados, a partir de lo cual este último deberá dirigir sus comunicaciones a las personas y/o direcciones que al efecto se señalen.</w:t>
      </w:r>
    </w:p>
    <w:p w14:paraId="08F53E6D" w14:textId="77777777" w:rsidR="005A395A" w:rsidRPr="00EB6BD6" w:rsidRDefault="005A395A" w:rsidP="00F16070">
      <w:pPr>
        <w:ind w:left="720" w:hanging="720"/>
        <w:jc w:val="both"/>
        <w:rPr>
          <w:rFonts w:ascii="Arial" w:hAnsi="Arial" w:cs="Arial"/>
          <w:bCs/>
          <w:spacing w:val="3"/>
          <w:sz w:val="18"/>
          <w:szCs w:val="18"/>
        </w:rPr>
      </w:pPr>
    </w:p>
    <w:p w14:paraId="0EDF3D86" w14:textId="6A3B6563" w:rsidR="00F16070" w:rsidRPr="00EB6BD6" w:rsidRDefault="00F16070" w:rsidP="00F16070">
      <w:pPr>
        <w:ind w:left="717" w:hanging="717"/>
        <w:jc w:val="both"/>
        <w:rPr>
          <w:rFonts w:ascii="Arial" w:hAnsi="Arial" w:cs="Arial"/>
          <w:b/>
          <w:bCs/>
          <w:spacing w:val="3"/>
          <w:sz w:val="18"/>
          <w:szCs w:val="18"/>
        </w:rPr>
      </w:pPr>
      <w:r w:rsidRPr="00EB6BD6">
        <w:rPr>
          <w:rFonts w:ascii="Arial" w:hAnsi="Arial" w:cs="Arial"/>
          <w:bCs/>
          <w:spacing w:val="3"/>
          <w:sz w:val="18"/>
          <w:szCs w:val="18"/>
        </w:rPr>
        <w:t>2</w:t>
      </w:r>
      <w:r w:rsidR="007569D0" w:rsidRPr="00EB6BD6">
        <w:rPr>
          <w:rFonts w:ascii="Arial" w:hAnsi="Arial" w:cs="Arial"/>
          <w:bCs/>
          <w:spacing w:val="3"/>
          <w:sz w:val="18"/>
          <w:szCs w:val="18"/>
        </w:rPr>
        <w:t>0</w:t>
      </w:r>
      <w:r w:rsidRPr="00EB6BD6">
        <w:rPr>
          <w:rFonts w:ascii="Arial" w:hAnsi="Arial" w:cs="Arial"/>
          <w:bCs/>
          <w:spacing w:val="3"/>
          <w:sz w:val="18"/>
          <w:szCs w:val="18"/>
        </w:rPr>
        <w:t xml:space="preserve">.4 </w:t>
      </w:r>
      <w:r w:rsidRPr="00EB6BD6">
        <w:rPr>
          <w:rFonts w:ascii="Arial" w:hAnsi="Arial" w:cs="Arial"/>
          <w:bCs/>
          <w:spacing w:val="3"/>
          <w:sz w:val="18"/>
          <w:szCs w:val="18"/>
        </w:rPr>
        <w:tab/>
        <w:t>Por su parte, el Proveedor podrá igualmente comunicar a YPFB TRANSPORTE cambios en las direcciones aquí anotadas.</w:t>
      </w:r>
    </w:p>
    <w:p w14:paraId="25480790" w14:textId="5CE90157" w:rsidR="00F16070" w:rsidRPr="00EB6BD6" w:rsidRDefault="00F16070" w:rsidP="00F16070">
      <w:pPr>
        <w:ind w:left="717" w:hanging="717"/>
        <w:jc w:val="both"/>
        <w:rPr>
          <w:rFonts w:ascii="Arial" w:hAnsi="Arial" w:cs="Arial"/>
          <w:b/>
          <w:bCs/>
          <w:spacing w:val="3"/>
          <w:sz w:val="18"/>
          <w:szCs w:val="18"/>
        </w:rPr>
      </w:pPr>
    </w:p>
    <w:p w14:paraId="53C3425C" w14:textId="77777777" w:rsidR="000A1985" w:rsidRPr="00EB6BD6" w:rsidRDefault="00C649A0" w:rsidP="00C649A0">
      <w:pPr>
        <w:pStyle w:val="Textoindependiente"/>
        <w:spacing w:line="240" w:lineRule="auto"/>
        <w:rPr>
          <w:rFonts w:ascii="Arial" w:hAnsi="Arial" w:cs="Arial"/>
          <w:b/>
          <w:caps/>
          <w:sz w:val="18"/>
          <w:szCs w:val="18"/>
        </w:rPr>
      </w:pPr>
      <w:r w:rsidRPr="00EB6BD6">
        <w:rPr>
          <w:rFonts w:ascii="Arial" w:hAnsi="Arial" w:cs="Arial"/>
          <w:b/>
          <w:caps/>
          <w:sz w:val="18"/>
          <w:szCs w:val="18"/>
        </w:rPr>
        <w:t xml:space="preserve">VIGÉSIMO PRIMERA. -  Seguros </w:t>
      </w:r>
    </w:p>
    <w:p w14:paraId="5C591697" w14:textId="77777777" w:rsidR="000A1985" w:rsidRPr="00EB6BD6" w:rsidRDefault="000A1985" w:rsidP="00C649A0">
      <w:pPr>
        <w:pStyle w:val="Textoindependiente"/>
        <w:spacing w:line="240" w:lineRule="auto"/>
        <w:rPr>
          <w:rFonts w:ascii="Arial" w:hAnsi="Arial" w:cs="Arial"/>
          <w:b/>
          <w:caps/>
          <w:sz w:val="18"/>
          <w:szCs w:val="18"/>
        </w:rPr>
      </w:pPr>
    </w:p>
    <w:p w14:paraId="22C9B751" w14:textId="66D548F1" w:rsidR="000A1985" w:rsidRPr="00EB6BD6" w:rsidRDefault="000A1985" w:rsidP="00C649A0">
      <w:pPr>
        <w:pStyle w:val="Textoindependiente"/>
        <w:spacing w:line="240" w:lineRule="auto"/>
        <w:rPr>
          <w:rFonts w:ascii="Arial" w:hAnsi="Arial" w:cs="Arial"/>
          <w:caps/>
          <w:sz w:val="18"/>
          <w:szCs w:val="18"/>
        </w:rPr>
      </w:pPr>
      <w:r w:rsidRPr="00EB6BD6">
        <w:rPr>
          <w:rFonts w:ascii="Arial" w:hAnsi="Arial" w:cs="Arial"/>
          <w:sz w:val="18"/>
          <w:szCs w:val="18"/>
        </w:rPr>
        <w:t xml:space="preserve">No aplica para este Contrato </w:t>
      </w:r>
    </w:p>
    <w:p w14:paraId="71E56169" w14:textId="09BDDF1A" w:rsidR="00C649A0" w:rsidRPr="00EB6BD6" w:rsidRDefault="00C649A0" w:rsidP="000A1985">
      <w:pPr>
        <w:jc w:val="both"/>
        <w:rPr>
          <w:rFonts w:ascii="Arial" w:hAnsi="Arial" w:cs="Arial"/>
          <w:b/>
          <w:bCs/>
          <w:spacing w:val="3"/>
          <w:sz w:val="18"/>
          <w:szCs w:val="18"/>
        </w:rPr>
      </w:pPr>
    </w:p>
    <w:p w14:paraId="5756D689" w14:textId="7C940875" w:rsidR="00F16070" w:rsidRPr="00EB6BD6" w:rsidRDefault="00F16070" w:rsidP="00F16070">
      <w:pPr>
        <w:ind w:left="717" w:hanging="717"/>
        <w:jc w:val="both"/>
        <w:rPr>
          <w:rFonts w:ascii="Arial" w:hAnsi="Arial" w:cs="Arial"/>
          <w:b/>
          <w:bCs/>
          <w:spacing w:val="3"/>
          <w:sz w:val="18"/>
          <w:szCs w:val="18"/>
        </w:rPr>
      </w:pPr>
      <w:r w:rsidRPr="00EB6BD6">
        <w:rPr>
          <w:rFonts w:ascii="Arial" w:hAnsi="Arial" w:cs="Arial"/>
          <w:b/>
          <w:bCs/>
          <w:spacing w:val="3"/>
          <w:sz w:val="18"/>
          <w:szCs w:val="18"/>
        </w:rPr>
        <w:t xml:space="preserve">VIGÉSIMO </w:t>
      </w:r>
      <w:r w:rsidR="00394D53" w:rsidRPr="00EB6BD6">
        <w:rPr>
          <w:rFonts w:ascii="Arial" w:hAnsi="Arial" w:cs="Arial"/>
          <w:b/>
          <w:bCs/>
          <w:spacing w:val="3"/>
          <w:sz w:val="18"/>
          <w:szCs w:val="18"/>
        </w:rPr>
        <w:t>SEGUNDA</w:t>
      </w:r>
      <w:r w:rsidRPr="00EB6BD6">
        <w:rPr>
          <w:rFonts w:ascii="Arial" w:hAnsi="Arial" w:cs="Arial"/>
          <w:b/>
          <w:bCs/>
          <w:spacing w:val="3"/>
          <w:sz w:val="18"/>
          <w:szCs w:val="18"/>
        </w:rPr>
        <w:t xml:space="preserve">. - </w:t>
      </w:r>
      <w:r w:rsidR="00DA421F" w:rsidRPr="00EB6BD6">
        <w:rPr>
          <w:rFonts w:ascii="Arial" w:hAnsi="Arial" w:cs="Arial"/>
          <w:b/>
          <w:bCs/>
          <w:spacing w:val="3"/>
          <w:sz w:val="18"/>
          <w:szCs w:val="18"/>
        </w:rPr>
        <w:t>RESCISIÓN</w:t>
      </w:r>
    </w:p>
    <w:p w14:paraId="39711A97" w14:textId="47CF5F8F" w:rsidR="00F16070" w:rsidRPr="00EB6BD6" w:rsidRDefault="00F16070" w:rsidP="00F16070">
      <w:pPr>
        <w:jc w:val="both"/>
        <w:rPr>
          <w:rFonts w:ascii="Arial" w:hAnsi="Arial" w:cs="Arial"/>
          <w:bCs/>
          <w:spacing w:val="3"/>
          <w:sz w:val="18"/>
          <w:szCs w:val="18"/>
        </w:rPr>
      </w:pPr>
    </w:p>
    <w:p w14:paraId="1F7FD859" w14:textId="77777777" w:rsidR="000A1985" w:rsidRPr="00EB6BD6" w:rsidRDefault="000A1985" w:rsidP="000A1985">
      <w:pPr>
        <w:pStyle w:val="Textoindependiente"/>
        <w:spacing w:line="240" w:lineRule="auto"/>
        <w:rPr>
          <w:rFonts w:ascii="Arial" w:hAnsi="Arial" w:cs="Arial"/>
          <w:caps/>
          <w:sz w:val="18"/>
          <w:szCs w:val="18"/>
        </w:rPr>
      </w:pPr>
      <w:r w:rsidRPr="00EB6BD6">
        <w:rPr>
          <w:rFonts w:ascii="Arial" w:hAnsi="Arial" w:cs="Arial"/>
          <w:sz w:val="18"/>
          <w:szCs w:val="18"/>
        </w:rPr>
        <w:t xml:space="preserve">No aplica para este Contrato </w:t>
      </w:r>
    </w:p>
    <w:p w14:paraId="4A7400F5" w14:textId="719FFC97" w:rsidR="00F16070" w:rsidRPr="00EB6BD6" w:rsidRDefault="00F16070" w:rsidP="00F16070">
      <w:pPr>
        <w:jc w:val="both"/>
        <w:rPr>
          <w:rFonts w:ascii="Arial" w:hAnsi="Arial" w:cs="Arial"/>
          <w:bCs/>
          <w:spacing w:val="3"/>
          <w:sz w:val="18"/>
          <w:szCs w:val="18"/>
          <w:lang w:val="es-BO"/>
        </w:rPr>
      </w:pPr>
    </w:p>
    <w:p w14:paraId="5F558DC5" w14:textId="0DBE32F5" w:rsidR="00F16070" w:rsidRPr="00EB6BD6" w:rsidRDefault="00F16070" w:rsidP="00F16070">
      <w:pPr>
        <w:jc w:val="both"/>
        <w:rPr>
          <w:rFonts w:ascii="Arial" w:hAnsi="Arial" w:cs="Arial"/>
          <w:b/>
          <w:bCs/>
          <w:spacing w:val="3"/>
          <w:sz w:val="18"/>
          <w:szCs w:val="18"/>
        </w:rPr>
      </w:pPr>
      <w:r w:rsidRPr="00EB6BD6">
        <w:rPr>
          <w:rFonts w:ascii="Arial" w:hAnsi="Arial" w:cs="Arial"/>
          <w:b/>
          <w:bCs/>
          <w:spacing w:val="3"/>
          <w:sz w:val="18"/>
          <w:szCs w:val="18"/>
        </w:rPr>
        <w:t>VIGÉSIM</w:t>
      </w:r>
      <w:r w:rsidR="007569D0" w:rsidRPr="00EB6BD6">
        <w:rPr>
          <w:rFonts w:ascii="Arial" w:hAnsi="Arial" w:cs="Arial"/>
          <w:b/>
          <w:bCs/>
          <w:spacing w:val="3"/>
          <w:sz w:val="18"/>
          <w:szCs w:val="18"/>
        </w:rPr>
        <w:t>O</w:t>
      </w:r>
      <w:r w:rsidRPr="00EB6BD6">
        <w:rPr>
          <w:rFonts w:ascii="Arial" w:hAnsi="Arial" w:cs="Arial"/>
          <w:b/>
          <w:bCs/>
          <w:spacing w:val="3"/>
          <w:sz w:val="18"/>
          <w:szCs w:val="18"/>
        </w:rPr>
        <w:t xml:space="preserve"> </w:t>
      </w:r>
      <w:r w:rsidR="00394D53" w:rsidRPr="00EB6BD6">
        <w:rPr>
          <w:rFonts w:ascii="Arial" w:hAnsi="Arial" w:cs="Arial"/>
          <w:b/>
          <w:bCs/>
          <w:spacing w:val="3"/>
          <w:sz w:val="18"/>
          <w:szCs w:val="18"/>
        </w:rPr>
        <w:t>TERCERA</w:t>
      </w:r>
      <w:r w:rsidRPr="00EB6BD6">
        <w:rPr>
          <w:rFonts w:ascii="Arial" w:hAnsi="Arial" w:cs="Arial"/>
          <w:b/>
          <w:bCs/>
          <w:spacing w:val="3"/>
          <w:sz w:val="18"/>
          <w:szCs w:val="18"/>
        </w:rPr>
        <w:t xml:space="preserve">. - CONFIDENCIALIDAD </w:t>
      </w:r>
    </w:p>
    <w:p w14:paraId="702CA571" w14:textId="77777777" w:rsidR="00F16070" w:rsidRPr="00EB6BD6" w:rsidRDefault="00F16070" w:rsidP="00F16070">
      <w:pPr>
        <w:jc w:val="both"/>
        <w:rPr>
          <w:rFonts w:ascii="Arial" w:hAnsi="Arial" w:cs="Arial"/>
          <w:b/>
          <w:bCs/>
          <w:spacing w:val="3"/>
          <w:sz w:val="18"/>
          <w:szCs w:val="18"/>
        </w:rPr>
      </w:pPr>
    </w:p>
    <w:p w14:paraId="7BD3C8F2" w14:textId="77777777" w:rsidR="00F16070" w:rsidRPr="00EB6BD6" w:rsidRDefault="00F16070" w:rsidP="00F16070">
      <w:pPr>
        <w:jc w:val="both"/>
        <w:rPr>
          <w:rFonts w:ascii="Arial" w:hAnsi="Arial" w:cs="Arial"/>
          <w:bCs/>
          <w:spacing w:val="3"/>
          <w:sz w:val="18"/>
          <w:szCs w:val="18"/>
        </w:rPr>
      </w:pPr>
      <w:r w:rsidRPr="00EB6BD6">
        <w:rPr>
          <w:rFonts w:ascii="Arial" w:hAnsi="Arial" w:cs="Arial"/>
          <w:bCs/>
          <w:spacing w:val="3"/>
          <w:sz w:val="18"/>
          <w:szCs w:val="18"/>
        </w:rPr>
        <w:t xml:space="preserve">El Proveedor estará obligado a guardar estricta confidencialidad, obligándose por la presente disposición a no hacer ninguna declaración o anuncio publicitario en conexión con el objeto del Contrato, y a no divulgar, usar, copiar, facilitar o poner a disposición de terceros los datos, opiniones, evaluaciones, negociaciones, planes, procesos, formas de operar en YPFB TRANSPORTE o cualquier otra información en general puesta en conocimiento del Proveedor, estableciéndose que dicha información es y </w:t>
      </w:r>
      <w:r w:rsidRPr="00EB6BD6">
        <w:rPr>
          <w:rFonts w:ascii="Arial" w:hAnsi="Arial" w:cs="Arial"/>
          <w:bCs/>
          <w:spacing w:val="3"/>
          <w:sz w:val="18"/>
          <w:szCs w:val="18"/>
        </w:rPr>
        <w:lastRenderedPageBreak/>
        <w:t>continuará siendo de propiedad única y exclusiva de YPFB TRANSPORTE (según corresponda), debiendo mantenerse en estricta reserva por el período de (5) años.</w:t>
      </w:r>
    </w:p>
    <w:p w14:paraId="06D0F782" w14:textId="77777777" w:rsidR="00F16070" w:rsidRPr="00EB6BD6" w:rsidRDefault="00F16070" w:rsidP="00F16070">
      <w:pPr>
        <w:jc w:val="both"/>
        <w:rPr>
          <w:rFonts w:ascii="Arial" w:hAnsi="Arial" w:cs="Arial"/>
          <w:bCs/>
          <w:spacing w:val="3"/>
          <w:sz w:val="18"/>
          <w:szCs w:val="18"/>
        </w:rPr>
      </w:pPr>
    </w:p>
    <w:p w14:paraId="19B3F8FE" w14:textId="2F1BABE0" w:rsidR="00F16070" w:rsidRPr="00EB6BD6" w:rsidRDefault="007569D0" w:rsidP="00F16070">
      <w:pPr>
        <w:jc w:val="both"/>
        <w:rPr>
          <w:rFonts w:ascii="Arial" w:hAnsi="Arial" w:cs="Arial"/>
          <w:b/>
          <w:bCs/>
          <w:spacing w:val="3"/>
          <w:sz w:val="18"/>
          <w:szCs w:val="18"/>
        </w:rPr>
      </w:pPr>
      <w:r w:rsidRPr="00EB6BD6">
        <w:rPr>
          <w:rFonts w:ascii="Arial" w:hAnsi="Arial" w:cs="Arial"/>
          <w:b/>
          <w:bCs/>
          <w:spacing w:val="3"/>
          <w:sz w:val="18"/>
          <w:szCs w:val="18"/>
        </w:rPr>
        <w:t>VIGÉSIMO</w:t>
      </w:r>
      <w:r w:rsidR="00F16070" w:rsidRPr="00EB6BD6">
        <w:rPr>
          <w:rFonts w:ascii="Arial" w:hAnsi="Arial" w:cs="Arial"/>
          <w:b/>
          <w:bCs/>
          <w:spacing w:val="3"/>
          <w:sz w:val="18"/>
          <w:szCs w:val="18"/>
        </w:rPr>
        <w:t xml:space="preserve"> </w:t>
      </w:r>
      <w:r w:rsidR="00394D53" w:rsidRPr="00EB6BD6">
        <w:rPr>
          <w:rFonts w:ascii="Arial" w:hAnsi="Arial" w:cs="Arial"/>
          <w:b/>
          <w:bCs/>
          <w:spacing w:val="3"/>
          <w:sz w:val="18"/>
          <w:szCs w:val="18"/>
        </w:rPr>
        <w:t>CUARTA</w:t>
      </w:r>
      <w:r w:rsidR="00F16070" w:rsidRPr="00EB6BD6">
        <w:rPr>
          <w:rFonts w:ascii="Arial" w:hAnsi="Arial" w:cs="Arial"/>
          <w:b/>
          <w:bCs/>
          <w:spacing w:val="3"/>
          <w:sz w:val="18"/>
          <w:szCs w:val="18"/>
        </w:rPr>
        <w:t>. - PLAZOS</w:t>
      </w:r>
    </w:p>
    <w:p w14:paraId="2863D5AF" w14:textId="77777777" w:rsidR="00F16070" w:rsidRPr="00EB6BD6" w:rsidRDefault="00F16070" w:rsidP="00F16070">
      <w:pPr>
        <w:jc w:val="both"/>
        <w:rPr>
          <w:rFonts w:ascii="Arial" w:hAnsi="Arial" w:cs="Arial"/>
          <w:b/>
          <w:bCs/>
          <w:spacing w:val="3"/>
          <w:sz w:val="18"/>
          <w:szCs w:val="18"/>
        </w:rPr>
      </w:pPr>
    </w:p>
    <w:p w14:paraId="190950E6" w14:textId="77777777" w:rsidR="00F16070" w:rsidRPr="00EB6BD6" w:rsidRDefault="00F16070" w:rsidP="00F16070">
      <w:pPr>
        <w:jc w:val="both"/>
        <w:rPr>
          <w:rFonts w:ascii="Arial" w:hAnsi="Arial" w:cs="Arial"/>
          <w:bCs/>
          <w:spacing w:val="3"/>
          <w:sz w:val="18"/>
          <w:szCs w:val="18"/>
        </w:rPr>
      </w:pPr>
      <w:r w:rsidRPr="00EB6BD6">
        <w:rPr>
          <w:rFonts w:ascii="Arial" w:hAnsi="Arial" w:cs="Arial"/>
          <w:bCs/>
          <w:spacing w:val="3"/>
          <w:sz w:val="18"/>
          <w:szCs w:val="18"/>
        </w:rPr>
        <w:t>Los plazos establecidos en este Contrato se contarán en días calendario, salvo mención expresa de días hábiles.</w:t>
      </w:r>
    </w:p>
    <w:p w14:paraId="1571557C" w14:textId="77777777" w:rsidR="00F16070" w:rsidRPr="00EB6BD6" w:rsidRDefault="00F16070" w:rsidP="00F16070">
      <w:pPr>
        <w:jc w:val="both"/>
        <w:rPr>
          <w:rFonts w:ascii="Arial" w:hAnsi="Arial" w:cs="Arial"/>
          <w:bCs/>
          <w:spacing w:val="3"/>
          <w:sz w:val="18"/>
          <w:szCs w:val="18"/>
        </w:rPr>
      </w:pPr>
    </w:p>
    <w:p w14:paraId="37E925ED" w14:textId="4F8BB3BA" w:rsidR="00F16070" w:rsidRPr="00EB6BD6" w:rsidRDefault="00F16070" w:rsidP="00F16070">
      <w:pPr>
        <w:jc w:val="both"/>
        <w:rPr>
          <w:rFonts w:ascii="Arial" w:hAnsi="Arial" w:cs="Arial"/>
          <w:b/>
          <w:bCs/>
          <w:spacing w:val="3"/>
          <w:sz w:val="18"/>
          <w:szCs w:val="18"/>
        </w:rPr>
      </w:pPr>
      <w:r w:rsidRPr="00EB6BD6">
        <w:rPr>
          <w:rFonts w:ascii="Arial" w:hAnsi="Arial" w:cs="Arial"/>
          <w:b/>
          <w:bCs/>
          <w:spacing w:val="3"/>
          <w:sz w:val="18"/>
          <w:szCs w:val="18"/>
        </w:rPr>
        <w:t xml:space="preserve">VIGÉSIMO </w:t>
      </w:r>
      <w:r w:rsidR="00394D53" w:rsidRPr="00EB6BD6">
        <w:rPr>
          <w:rFonts w:ascii="Arial" w:hAnsi="Arial" w:cs="Arial"/>
          <w:b/>
          <w:bCs/>
          <w:spacing w:val="3"/>
          <w:sz w:val="18"/>
          <w:szCs w:val="18"/>
        </w:rPr>
        <w:t>QUINTA</w:t>
      </w:r>
      <w:r w:rsidRPr="00EB6BD6">
        <w:rPr>
          <w:rFonts w:ascii="Arial" w:hAnsi="Arial" w:cs="Arial"/>
          <w:b/>
          <w:bCs/>
          <w:spacing w:val="3"/>
          <w:sz w:val="18"/>
          <w:szCs w:val="18"/>
        </w:rPr>
        <w:t>. - LEY APLICABLE</w:t>
      </w:r>
    </w:p>
    <w:p w14:paraId="0660D190" w14:textId="77777777" w:rsidR="00F16070" w:rsidRPr="00EB6BD6" w:rsidRDefault="00F16070" w:rsidP="00F16070">
      <w:pPr>
        <w:jc w:val="both"/>
        <w:rPr>
          <w:rFonts w:ascii="Arial" w:hAnsi="Arial" w:cs="Arial"/>
          <w:bCs/>
          <w:spacing w:val="3"/>
          <w:sz w:val="18"/>
          <w:szCs w:val="18"/>
        </w:rPr>
      </w:pPr>
    </w:p>
    <w:p w14:paraId="4B543A55" w14:textId="77777777" w:rsidR="00F16070" w:rsidRPr="00EB6BD6" w:rsidRDefault="00F16070" w:rsidP="00F16070">
      <w:pPr>
        <w:jc w:val="both"/>
        <w:rPr>
          <w:rFonts w:ascii="Arial" w:hAnsi="Arial" w:cs="Arial"/>
          <w:bCs/>
          <w:spacing w:val="3"/>
          <w:sz w:val="18"/>
          <w:szCs w:val="18"/>
        </w:rPr>
      </w:pPr>
      <w:r w:rsidRPr="00EB6BD6">
        <w:rPr>
          <w:rFonts w:ascii="Arial" w:hAnsi="Arial" w:cs="Arial"/>
          <w:bCs/>
          <w:spacing w:val="3"/>
          <w:sz w:val="18"/>
          <w:szCs w:val="18"/>
        </w:rPr>
        <w:t>Este Contrato será regido por las leyes del Estado Plurinacional de Bolivia, sin considerar cualquier principio sobre conflicto de leyes que remita a las leyes de otra jurisdicción.</w:t>
      </w:r>
    </w:p>
    <w:p w14:paraId="304B3169" w14:textId="77777777" w:rsidR="002356CA" w:rsidRPr="00EB6BD6" w:rsidRDefault="002356CA" w:rsidP="002356CA">
      <w:pPr>
        <w:pStyle w:val="Textoindependiente"/>
        <w:tabs>
          <w:tab w:val="left" w:pos="2160"/>
          <w:tab w:val="left" w:pos="2880"/>
          <w:tab w:val="left" w:pos="3600"/>
        </w:tabs>
        <w:spacing w:line="240" w:lineRule="auto"/>
        <w:rPr>
          <w:rFonts w:ascii="Arial" w:hAnsi="Arial" w:cs="Arial"/>
          <w:b/>
          <w:caps/>
          <w:sz w:val="18"/>
          <w:szCs w:val="18"/>
        </w:rPr>
      </w:pPr>
    </w:p>
    <w:p w14:paraId="4711E776" w14:textId="54C1D38D" w:rsidR="002356CA" w:rsidRPr="00EB6BD6" w:rsidRDefault="002356CA" w:rsidP="002356CA">
      <w:pPr>
        <w:pStyle w:val="Textoindependiente"/>
        <w:tabs>
          <w:tab w:val="left" w:pos="2160"/>
          <w:tab w:val="left" w:pos="2880"/>
          <w:tab w:val="left" w:pos="3600"/>
        </w:tabs>
        <w:spacing w:line="240" w:lineRule="auto"/>
        <w:rPr>
          <w:rFonts w:ascii="Arial" w:hAnsi="Arial" w:cs="Arial"/>
          <w:b/>
          <w:caps/>
          <w:sz w:val="18"/>
          <w:szCs w:val="18"/>
        </w:rPr>
      </w:pPr>
      <w:r w:rsidRPr="00EB6BD6">
        <w:rPr>
          <w:rFonts w:ascii="Arial" w:hAnsi="Arial" w:cs="Arial"/>
          <w:b/>
          <w:caps/>
          <w:sz w:val="18"/>
          <w:szCs w:val="18"/>
        </w:rPr>
        <w:t xml:space="preserve">VIGÉSIMO </w:t>
      </w:r>
      <w:r w:rsidR="00394D53" w:rsidRPr="00EB6BD6">
        <w:rPr>
          <w:rFonts w:ascii="Arial" w:hAnsi="Arial" w:cs="Arial"/>
          <w:b/>
          <w:caps/>
          <w:sz w:val="18"/>
          <w:szCs w:val="18"/>
        </w:rPr>
        <w:t>SEXTA</w:t>
      </w:r>
      <w:r w:rsidRPr="00EB6BD6">
        <w:rPr>
          <w:rFonts w:ascii="Arial" w:hAnsi="Arial" w:cs="Arial"/>
          <w:b/>
          <w:caps/>
          <w:sz w:val="18"/>
          <w:szCs w:val="18"/>
        </w:rPr>
        <w:t>. -  Títulos</w:t>
      </w:r>
    </w:p>
    <w:p w14:paraId="14E977C1" w14:textId="77777777" w:rsidR="002356CA" w:rsidRPr="00EB6BD6" w:rsidRDefault="002356CA" w:rsidP="002356CA">
      <w:pPr>
        <w:pStyle w:val="Textoindependiente"/>
        <w:spacing w:line="240" w:lineRule="auto"/>
        <w:rPr>
          <w:rFonts w:ascii="Arial" w:hAnsi="Arial" w:cs="Arial"/>
          <w:sz w:val="18"/>
          <w:szCs w:val="18"/>
        </w:rPr>
      </w:pPr>
    </w:p>
    <w:p w14:paraId="5BA3F171" w14:textId="77777777" w:rsidR="002356CA" w:rsidRPr="00EB6BD6" w:rsidRDefault="002356CA" w:rsidP="002356CA">
      <w:pPr>
        <w:pStyle w:val="Textoindependiente"/>
        <w:spacing w:line="240" w:lineRule="auto"/>
        <w:rPr>
          <w:rFonts w:ascii="Arial" w:hAnsi="Arial" w:cs="Arial"/>
          <w:sz w:val="18"/>
          <w:szCs w:val="18"/>
        </w:rPr>
      </w:pPr>
      <w:r w:rsidRPr="00EB6BD6">
        <w:rPr>
          <w:rFonts w:ascii="Arial" w:hAnsi="Arial" w:cs="Arial"/>
          <w:sz w:val="18"/>
          <w:szCs w:val="18"/>
        </w:rPr>
        <w:t>Los títulos o encabezados asignados a las cláusulas insertas en el presente Contrato, han sido incluidos sólo para fines de referencia, por lo que no podrán ser interpretados en ningún momento y bajo ninguna circunstancia como limitantes o condicionantes de la interpretación del texto inserto.</w:t>
      </w:r>
    </w:p>
    <w:p w14:paraId="3B725D15" w14:textId="77777777" w:rsidR="002356CA" w:rsidRPr="00EB6BD6" w:rsidRDefault="002356CA" w:rsidP="002356CA">
      <w:pPr>
        <w:pStyle w:val="Textoindependiente"/>
        <w:spacing w:line="240" w:lineRule="auto"/>
        <w:rPr>
          <w:rFonts w:ascii="Arial" w:hAnsi="Arial" w:cs="Arial"/>
          <w:sz w:val="18"/>
          <w:szCs w:val="18"/>
        </w:rPr>
      </w:pPr>
    </w:p>
    <w:p w14:paraId="2D69D116" w14:textId="29C3EC90" w:rsidR="002356CA" w:rsidRPr="00EB6BD6" w:rsidRDefault="002356CA" w:rsidP="002356CA">
      <w:pPr>
        <w:pStyle w:val="DefaultText"/>
        <w:widowControl w:val="0"/>
        <w:spacing w:line="240" w:lineRule="auto"/>
        <w:rPr>
          <w:rFonts w:cs="Arial"/>
          <w:caps/>
          <w:szCs w:val="18"/>
          <w:lang w:val="es-BO"/>
        </w:rPr>
      </w:pPr>
      <w:r w:rsidRPr="00EB6BD6">
        <w:rPr>
          <w:rFonts w:cs="Arial"/>
          <w:b/>
          <w:caps/>
          <w:szCs w:val="18"/>
          <w:lang w:val="es-BO"/>
        </w:rPr>
        <w:t>VIGÉSIMO</w:t>
      </w:r>
      <w:r w:rsidR="00394D53" w:rsidRPr="00EB6BD6">
        <w:rPr>
          <w:rFonts w:cs="Arial"/>
          <w:b/>
          <w:caps/>
          <w:szCs w:val="18"/>
          <w:lang w:val="es-BO"/>
        </w:rPr>
        <w:t xml:space="preserve"> SÉPTIMA</w:t>
      </w:r>
      <w:r w:rsidRPr="00EB6BD6">
        <w:rPr>
          <w:rFonts w:cs="Arial"/>
          <w:b/>
          <w:caps/>
          <w:szCs w:val="18"/>
          <w:lang w:val="es-BO"/>
        </w:rPr>
        <w:t>.- Exigibilidad del Contrato</w:t>
      </w:r>
    </w:p>
    <w:p w14:paraId="4F870664" w14:textId="77777777" w:rsidR="002356CA" w:rsidRPr="00EB6BD6" w:rsidRDefault="002356CA" w:rsidP="002356CA">
      <w:pPr>
        <w:pStyle w:val="DefaultText"/>
        <w:widowControl w:val="0"/>
        <w:spacing w:line="240" w:lineRule="auto"/>
        <w:rPr>
          <w:rFonts w:cs="Arial"/>
          <w:szCs w:val="18"/>
          <w:lang w:val="es-BO"/>
        </w:rPr>
      </w:pPr>
    </w:p>
    <w:p w14:paraId="0A0D1C86" w14:textId="77777777" w:rsidR="002356CA" w:rsidRPr="00EB6BD6" w:rsidRDefault="002356CA" w:rsidP="002356CA">
      <w:pPr>
        <w:pStyle w:val="DefaultText"/>
        <w:widowControl w:val="0"/>
        <w:spacing w:line="240" w:lineRule="auto"/>
        <w:rPr>
          <w:rFonts w:cs="Arial"/>
          <w:szCs w:val="18"/>
          <w:lang w:val="es-BO"/>
        </w:rPr>
      </w:pPr>
      <w:r w:rsidRPr="00EB6BD6">
        <w:rPr>
          <w:rFonts w:cs="Arial"/>
          <w:szCs w:val="18"/>
          <w:lang w:val="es-BO"/>
        </w:rPr>
        <w:t>Las obligaciones del Proveedor establecidas en este Contrato serán exigibles sin necesidad de constitución en mora ni citación previa alguna, misma a la que el Proveedor renuncia expresamente.</w:t>
      </w:r>
    </w:p>
    <w:p w14:paraId="340BED43" w14:textId="77777777" w:rsidR="002356CA" w:rsidRPr="00EB6BD6" w:rsidRDefault="002356CA" w:rsidP="002356CA">
      <w:pPr>
        <w:widowControl w:val="0"/>
        <w:tabs>
          <w:tab w:val="left" w:pos="9072"/>
        </w:tabs>
        <w:ind w:right="288"/>
        <w:jc w:val="both"/>
        <w:rPr>
          <w:rFonts w:ascii="Arial" w:hAnsi="Arial" w:cs="Arial"/>
          <w:b/>
          <w:caps/>
          <w:sz w:val="18"/>
          <w:szCs w:val="18"/>
          <w:lang w:val="es-BO"/>
        </w:rPr>
      </w:pPr>
    </w:p>
    <w:p w14:paraId="489A001A" w14:textId="200A80EE" w:rsidR="002356CA" w:rsidRPr="00EB6BD6" w:rsidRDefault="002356CA" w:rsidP="002356CA">
      <w:pPr>
        <w:widowControl w:val="0"/>
        <w:tabs>
          <w:tab w:val="left" w:pos="9072"/>
        </w:tabs>
        <w:ind w:right="288"/>
        <w:jc w:val="both"/>
        <w:rPr>
          <w:rFonts w:ascii="Arial" w:hAnsi="Arial" w:cs="Arial"/>
          <w:b/>
          <w:caps/>
          <w:sz w:val="18"/>
          <w:szCs w:val="18"/>
          <w:lang w:val="es-BO"/>
        </w:rPr>
      </w:pPr>
      <w:r w:rsidRPr="00EB6BD6">
        <w:rPr>
          <w:rFonts w:ascii="Arial" w:hAnsi="Arial" w:cs="Arial"/>
          <w:b/>
          <w:caps/>
          <w:sz w:val="18"/>
          <w:szCs w:val="18"/>
          <w:lang w:val="es-BO"/>
        </w:rPr>
        <w:t xml:space="preserve">vigésimo </w:t>
      </w:r>
      <w:r w:rsidR="00394D53" w:rsidRPr="00EB6BD6">
        <w:rPr>
          <w:rFonts w:ascii="Arial" w:hAnsi="Arial" w:cs="Arial"/>
          <w:b/>
          <w:caps/>
          <w:sz w:val="18"/>
          <w:szCs w:val="18"/>
          <w:lang w:val="es-BO"/>
        </w:rPr>
        <w:t>OCTAVA</w:t>
      </w:r>
      <w:r w:rsidRPr="00EB6BD6">
        <w:rPr>
          <w:rFonts w:ascii="Arial" w:hAnsi="Arial" w:cs="Arial"/>
          <w:b/>
          <w:caps/>
          <w:sz w:val="18"/>
          <w:szCs w:val="18"/>
          <w:lang w:val="es-BO"/>
        </w:rPr>
        <w:t>. - Voluntad de las partes</w:t>
      </w:r>
    </w:p>
    <w:p w14:paraId="5702BA57" w14:textId="77777777" w:rsidR="002356CA" w:rsidRPr="00EB6BD6" w:rsidRDefault="002356CA" w:rsidP="002356CA">
      <w:pPr>
        <w:widowControl w:val="0"/>
        <w:tabs>
          <w:tab w:val="left" w:pos="9072"/>
        </w:tabs>
        <w:ind w:right="288"/>
        <w:jc w:val="both"/>
        <w:rPr>
          <w:rFonts w:ascii="Arial" w:hAnsi="Arial" w:cs="Arial"/>
          <w:b/>
          <w:sz w:val="18"/>
          <w:szCs w:val="18"/>
          <w:lang w:val="es-BO"/>
        </w:rPr>
      </w:pPr>
    </w:p>
    <w:p w14:paraId="1EB36DBB" w14:textId="77777777" w:rsidR="002356CA" w:rsidRPr="00EB6BD6" w:rsidRDefault="002356CA" w:rsidP="002356CA">
      <w:pPr>
        <w:widowControl w:val="0"/>
        <w:tabs>
          <w:tab w:val="left" w:pos="8222"/>
        </w:tabs>
        <w:ind w:right="-36"/>
        <w:jc w:val="both"/>
        <w:rPr>
          <w:rFonts w:ascii="Arial" w:hAnsi="Arial" w:cs="Arial"/>
          <w:sz w:val="18"/>
          <w:szCs w:val="18"/>
          <w:lang w:val="es-BO"/>
        </w:rPr>
      </w:pPr>
      <w:r w:rsidRPr="00EB6BD6">
        <w:rPr>
          <w:rFonts w:ascii="Arial" w:hAnsi="Arial" w:cs="Arial"/>
          <w:sz w:val="18"/>
          <w:szCs w:val="18"/>
          <w:lang w:val="es-BO"/>
        </w:rPr>
        <w:t>El Contrato es producto de la voluntad y el acuerdo de las Partes, y no podrá ser interpretado como un acuerdo o contrato de adhesión.</w:t>
      </w:r>
    </w:p>
    <w:p w14:paraId="64855568" w14:textId="77777777" w:rsidR="002356CA" w:rsidRPr="00EB6BD6" w:rsidRDefault="002356CA" w:rsidP="002356CA">
      <w:pPr>
        <w:jc w:val="both"/>
        <w:rPr>
          <w:rFonts w:ascii="Arial" w:hAnsi="Arial" w:cs="Arial"/>
          <w:b/>
          <w:sz w:val="18"/>
          <w:szCs w:val="18"/>
          <w:lang w:val="es-BO"/>
        </w:rPr>
      </w:pPr>
    </w:p>
    <w:p w14:paraId="6A2A52A4" w14:textId="48E7A752" w:rsidR="002356CA" w:rsidRPr="00EB6BD6" w:rsidRDefault="002356CA" w:rsidP="002356CA">
      <w:pPr>
        <w:jc w:val="both"/>
        <w:rPr>
          <w:rFonts w:ascii="Arial" w:hAnsi="Arial" w:cs="Arial"/>
          <w:b/>
          <w:sz w:val="18"/>
          <w:szCs w:val="18"/>
          <w:lang w:val="es-ES_tradnl"/>
        </w:rPr>
      </w:pPr>
      <w:r w:rsidRPr="00EB6BD6">
        <w:rPr>
          <w:rFonts w:ascii="Arial" w:hAnsi="Arial" w:cs="Arial"/>
          <w:b/>
          <w:sz w:val="18"/>
          <w:szCs w:val="18"/>
          <w:lang w:val="es-ES_tradnl"/>
        </w:rPr>
        <w:t xml:space="preserve">VIGÉSIMO </w:t>
      </w:r>
      <w:r w:rsidR="00394D53" w:rsidRPr="00EB6BD6">
        <w:rPr>
          <w:rFonts w:ascii="Arial" w:hAnsi="Arial" w:cs="Arial"/>
          <w:b/>
          <w:sz w:val="18"/>
          <w:szCs w:val="18"/>
          <w:lang w:val="es-ES_tradnl"/>
        </w:rPr>
        <w:t>NOVENA</w:t>
      </w:r>
      <w:r w:rsidRPr="00EB6BD6">
        <w:rPr>
          <w:rFonts w:ascii="Arial" w:hAnsi="Arial" w:cs="Arial"/>
          <w:b/>
          <w:sz w:val="18"/>
          <w:szCs w:val="18"/>
          <w:lang w:val="es-ES_tradnl"/>
        </w:rPr>
        <w:t>. - TOTALIDAD DEL ACUERDO</w:t>
      </w:r>
    </w:p>
    <w:p w14:paraId="74B151F0" w14:textId="77777777" w:rsidR="002356CA" w:rsidRPr="00EB6BD6" w:rsidRDefault="002356CA" w:rsidP="002356CA">
      <w:pPr>
        <w:jc w:val="both"/>
        <w:rPr>
          <w:rFonts w:ascii="Arial" w:hAnsi="Arial" w:cs="Arial"/>
          <w:b/>
          <w:sz w:val="18"/>
          <w:szCs w:val="18"/>
          <w:lang w:val="es-ES_tradnl"/>
        </w:rPr>
      </w:pPr>
    </w:p>
    <w:p w14:paraId="51A167C3" w14:textId="77777777" w:rsidR="002356CA" w:rsidRPr="00EB6BD6" w:rsidRDefault="002356CA" w:rsidP="002356CA">
      <w:pPr>
        <w:jc w:val="both"/>
        <w:rPr>
          <w:rFonts w:ascii="Arial" w:hAnsi="Arial" w:cs="Arial"/>
          <w:sz w:val="18"/>
          <w:szCs w:val="18"/>
        </w:rPr>
      </w:pPr>
      <w:r w:rsidRPr="00EB6BD6">
        <w:rPr>
          <w:rFonts w:ascii="Arial" w:hAnsi="Arial" w:cs="Arial"/>
          <w:sz w:val="18"/>
          <w:szCs w:val="18"/>
        </w:rPr>
        <w:t>El presente Contrato y sus anexos constituye el acuerdo completo entre las Partes y reemplaza a todos los acuerdos anteriores, escritos u orales, producto de las negociaciones entre las Partes con relación al objeto y causa de este</w:t>
      </w:r>
      <w:r w:rsidRPr="00EB6BD6">
        <w:rPr>
          <w:rFonts w:ascii="Arial" w:hAnsi="Arial" w:cs="Arial"/>
          <w:sz w:val="18"/>
          <w:szCs w:val="18"/>
          <w:lang w:val="es-CO"/>
        </w:rPr>
        <w:t xml:space="preserve"> Contrato</w:t>
      </w:r>
      <w:r w:rsidRPr="00EB6BD6">
        <w:rPr>
          <w:rFonts w:ascii="Arial" w:hAnsi="Arial" w:cs="Arial"/>
          <w:sz w:val="18"/>
          <w:szCs w:val="18"/>
        </w:rPr>
        <w:t xml:space="preserve">. </w:t>
      </w:r>
    </w:p>
    <w:p w14:paraId="794EB17B" w14:textId="77777777" w:rsidR="00F16070" w:rsidRPr="00EB6BD6" w:rsidRDefault="00F16070" w:rsidP="00F16070">
      <w:pPr>
        <w:jc w:val="both"/>
        <w:rPr>
          <w:rFonts w:ascii="Arial" w:hAnsi="Arial" w:cs="Arial"/>
          <w:b/>
          <w:bCs/>
          <w:spacing w:val="3"/>
          <w:sz w:val="18"/>
          <w:szCs w:val="18"/>
        </w:rPr>
      </w:pPr>
    </w:p>
    <w:p w14:paraId="5AFBBD62" w14:textId="4E40C2CC" w:rsidR="00F16070" w:rsidRPr="00EB6BD6" w:rsidRDefault="00394D53" w:rsidP="00F16070">
      <w:pPr>
        <w:jc w:val="both"/>
        <w:rPr>
          <w:rFonts w:ascii="Arial" w:hAnsi="Arial" w:cs="Arial"/>
          <w:b/>
          <w:bCs/>
          <w:spacing w:val="3"/>
          <w:sz w:val="18"/>
          <w:szCs w:val="18"/>
        </w:rPr>
      </w:pPr>
      <w:r w:rsidRPr="00EB6BD6">
        <w:rPr>
          <w:rFonts w:ascii="Arial" w:hAnsi="Arial" w:cs="Arial"/>
          <w:b/>
          <w:bCs/>
          <w:spacing w:val="3"/>
          <w:sz w:val="18"/>
          <w:szCs w:val="18"/>
        </w:rPr>
        <w:t>TRIGÉSIMA</w:t>
      </w:r>
      <w:r w:rsidR="002356CA" w:rsidRPr="00EB6BD6">
        <w:rPr>
          <w:rFonts w:ascii="Arial" w:hAnsi="Arial" w:cs="Arial"/>
          <w:b/>
          <w:bCs/>
          <w:spacing w:val="3"/>
          <w:sz w:val="18"/>
          <w:szCs w:val="18"/>
        </w:rPr>
        <w:t xml:space="preserve">. </w:t>
      </w:r>
      <w:r w:rsidR="00F16070" w:rsidRPr="00EB6BD6">
        <w:rPr>
          <w:rFonts w:ascii="Arial" w:hAnsi="Arial" w:cs="Arial"/>
          <w:b/>
          <w:bCs/>
          <w:spacing w:val="3"/>
          <w:sz w:val="18"/>
          <w:szCs w:val="18"/>
        </w:rPr>
        <w:t>- CONFORMIDAD</w:t>
      </w:r>
    </w:p>
    <w:p w14:paraId="069D42A1" w14:textId="77777777" w:rsidR="00F16070" w:rsidRPr="00EB6BD6" w:rsidRDefault="00F16070" w:rsidP="00F16070">
      <w:pPr>
        <w:jc w:val="both"/>
        <w:rPr>
          <w:rFonts w:ascii="Arial" w:hAnsi="Arial" w:cs="Arial"/>
          <w:b/>
          <w:bCs/>
          <w:spacing w:val="3"/>
          <w:sz w:val="18"/>
          <w:szCs w:val="18"/>
        </w:rPr>
      </w:pPr>
    </w:p>
    <w:p w14:paraId="69DC3F22" w14:textId="0CD3580C" w:rsidR="006D405B" w:rsidRPr="00EB6BD6" w:rsidRDefault="006D405B" w:rsidP="006D405B">
      <w:pPr>
        <w:widowControl w:val="0"/>
        <w:tabs>
          <w:tab w:val="left" w:pos="9072"/>
        </w:tabs>
        <w:ind w:right="49"/>
        <w:jc w:val="both"/>
        <w:rPr>
          <w:rFonts w:ascii="Arial" w:hAnsi="Arial" w:cs="Arial"/>
          <w:sz w:val="18"/>
          <w:szCs w:val="18"/>
        </w:rPr>
      </w:pPr>
      <w:r w:rsidRPr="00EB6BD6">
        <w:rPr>
          <w:rFonts w:ascii="Arial" w:hAnsi="Arial" w:cs="Arial"/>
          <w:sz w:val="18"/>
          <w:szCs w:val="18"/>
        </w:rPr>
        <w:t xml:space="preserve">En señal de conformidad y aceptación con todas y cada una de las cláusulas insertas en el presente instrumento, las Partes suscriben al pie en la ciudad de Santa Cruz de la Sierra a los </w:t>
      </w:r>
      <w:r w:rsidR="007F6460" w:rsidRPr="00EB6BD6">
        <w:rPr>
          <w:rFonts w:ascii="Arial" w:hAnsi="Arial" w:cs="Arial"/>
          <w:sz w:val="18"/>
          <w:szCs w:val="18"/>
          <w:lang w:val="es-BO"/>
        </w:rPr>
        <w:t xml:space="preserve">[ </w:t>
      </w:r>
      <w:proofErr w:type="gramStart"/>
      <w:r w:rsidR="007F6460" w:rsidRPr="00EB6BD6">
        <w:rPr>
          <w:rFonts w:ascii="Arial" w:hAnsi="Arial" w:cs="Arial"/>
          <w:sz w:val="18"/>
          <w:szCs w:val="18"/>
          <w:highlight w:val="yellow"/>
          <w:lang w:val="es-BO"/>
        </w:rPr>
        <w:t>…</w:t>
      </w:r>
      <w:r w:rsidR="007F6460" w:rsidRPr="00EB6BD6">
        <w:rPr>
          <w:rFonts w:ascii="Arial" w:hAnsi="Arial" w:cs="Arial"/>
          <w:sz w:val="18"/>
          <w:szCs w:val="18"/>
          <w:lang w:val="es-BO"/>
        </w:rPr>
        <w:t xml:space="preserve"> ]</w:t>
      </w:r>
      <w:proofErr w:type="gramEnd"/>
      <w:r w:rsidRPr="00EB6BD6">
        <w:rPr>
          <w:rFonts w:ascii="Arial" w:hAnsi="Arial" w:cs="Arial"/>
          <w:sz w:val="18"/>
          <w:szCs w:val="18"/>
        </w:rPr>
        <w:t xml:space="preserve"> días del mes de </w:t>
      </w:r>
      <w:r w:rsidR="007F6460" w:rsidRPr="00EB6BD6">
        <w:rPr>
          <w:rFonts w:ascii="Arial" w:hAnsi="Arial" w:cs="Arial"/>
          <w:sz w:val="18"/>
          <w:szCs w:val="18"/>
          <w:lang w:val="es-BO"/>
        </w:rPr>
        <w:t xml:space="preserve">[ </w:t>
      </w:r>
      <w:r w:rsidR="007F6460" w:rsidRPr="00EB6BD6">
        <w:rPr>
          <w:rFonts w:ascii="Arial" w:hAnsi="Arial" w:cs="Arial"/>
          <w:sz w:val="18"/>
          <w:szCs w:val="18"/>
          <w:highlight w:val="yellow"/>
          <w:lang w:val="es-BO"/>
        </w:rPr>
        <w:t>…</w:t>
      </w:r>
      <w:r w:rsidR="007F6460" w:rsidRPr="00EB6BD6">
        <w:rPr>
          <w:rFonts w:ascii="Arial" w:hAnsi="Arial" w:cs="Arial"/>
          <w:sz w:val="18"/>
          <w:szCs w:val="18"/>
          <w:lang w:val="es-BO"/>
        </w:rPr>
        <w:t xml:space="preserve"> ]</w:t>
      </w:r>
      <w:r w:rsidRPr="00EB6BD6">
        <w:rPr>
          <w:rFonts w:ascii="Arial" w:hAnsi="Arial" w:cs="Arial"/>
          <w:sz w:val="18"/>
          <w:szCs w:val="18"/>
        </w:rPr>
        <w:t xml:space="preserve"> de dos mil </w:t>
      </w:r>
      <w:r w:rsidR="007F6460" w:rsidRPr="00EB6BD6">
        <w:rPr>
          <w:rFonts w:ascii="Arial" w:hAnsi="Arial" w:cs="Arial"/>
          <w:sz w:val="18"/>
          <w:szCs w:val="18"/>
          <w:lang w:val="es-BO"/>
        </w:rPr>
        <w:t xml:space="preserve">[ </w:t>
      </w:r>
      <w:r w:rsidR="007F6460" w:rsidRPr="00EB6BD6">
        <w:rPr>
          <w:rFonts w:ascii="Arial" w:hAnsi="Arial" w:cs="Arial"/>
          <w:sz w:val="18"/>
          <w:szCs w:val="18"/>
          <w:highlight w:val="yellow"/>
          <w:lang w:val="es-BO"/>
        </w:rPr>
        <w:t>…</w:t>
      </w:r>
      <w:r w:rsidR="007F6460" w:rsidRPr="00EB6BD6">
        <w:rPr>
          <w:rFonts w:ascii="Arial" w:hAnsi="Arial" w:cs="Arial"/>
          <w:sz w:val="18"/>
          <w:szCs w:val="18"/>
          <w:lang w:val="es-BO"/>
        </w:rPr>
        <w:t xml:space="preserve"> ]</w:t>
      </w:r>
      <w:r w:rsidRPr="00EB6BD6">
        <w:rPr>
          <w:rFonts w:ascii="Arial" w:hAnsi="Arial" w:cs="Arial"/>
          <w:sz w:val="18"/>
          <w:szCs w:val="18"/>
        </w:rPr>
        <w:t>.</w:t>
      </w:r>
    </w:p>
    <w:p w14:paraId="22E5737E" w14:textId="043C5457" w:rsidR="00AB7E5E" w:rsidRPr="00EB6BD6" w:rsidRDefault="00AB7E5E" w:rsidP="006D405B">
      <w:pPr>
        <w:widowControl w:val="0"/>
        <w:tabs>
          <w:tab w:val="left" w:pos="9072"/>
        </w:tabs>
        <w:ind w:right="49"/>
        <w:jc w:val="both"/>
        <w:rPr>
          <w:rFonts w:ascii="Arial" w:hAnsi="Arial" w:cs="Arial"/>
          <w:sz w:val="18"/>
          <w:szCs w:val="18"/>
        </w:rPr>
      </w:pPr>
    </w:p>
    <w:p w14:paraId="197C3D0A" w14:textId="2071AE72" w:rsidR="00AB7E5E" w:rsidRPr="00EB6BD6" w:rsidRDefault="00AB7E5E" w:rsidP="006D405B">
      <w:pPr>
        <w:widowControl w:val="0"/>
        <w:tabs>
          <w:tab w:val="left" w:pos="9072"/>
        </w:tabs>
        <w:ind w:right="49"/>
        <w:jc w:val="both"/>
        <w:rPr>
          <w:rFonts w:ascii="Arial" w:hAnsi="Arial" w:cs="Arial"/>
          <w:sz w:val="18"/>
          <w:szCs w:val="18"/>
        </w:rPr>
      </w:pPr>
    </w:p>
    <w:p w14:paraId="443E1345" w14:textId="0A8167C1" w:rsidR="00AB7E5E" w:rsidRPr="00EB6BD6" w:rsidRDefault="00AB7E5E" w:rsidP="006D405B">
      <w:pPr>
        <w:widowControl w:val="0"/>
        <w:tabs>
          <w:tab w:val="left" w:pos="9072"/>
        </w:tabs>
        <w:ind w:right="49"/>
        <w:jc w:val="both"/>
        <w:rPr>
          <w:rFonts w:ascii="Arial" w:hAnsi="Arial" w:cs="Arial"/>
          <w:sz w:val="18"/>
          <w:szCs w:val="18"/>
        </w:rPr>
      </w:pPr>
    </w:p>
    <w:p w14:paraId="21760246" w14:textId="6FF73097" w:rsidR="00AB7E5E" w:rsidRPr="00EB6BD6" w:rsidRDefault="00AB7E5E" w:rsidP="006D405B">
      <w:pPr>
        <w:widowControl w:val="0"/>
        <w:tabs>
          <w:tab w:val="left" w:pos="9072"/>
        </w:tabs>
        <w:ind w:right="49"/>
        <w:jc w:val="both"/>
        <w:rPr>
          <w:rFonts w:ascii="Arial" w:hAnsi="Arial" w:cs="Arial"/>
          <w:sz w:val="18"/>
          <w:szCs w:val="18"/>
        </w:rPr>
      </w:pPr>
    </w:p>
    <w:p w14:paraId="79100DC2" w14:textId="77777777" w:rsidR="00AB7E5E" w:rsidRPr="00EB6BD6" w:rsidRDefault="00AB7E5E" w:rsidP="006D405B">
      <w:pPr>
        <w:widowControl w:val="0"/>
        <w:tabs>
          <w:tab w:val="left" w:pos="9072"/>
        </w:tabs>
        <w:ind w:right="49"/>
        <w:jc w:val="both"/>
        <w:rPr>
          <w:rFonts w:ascii="Arial" w:hAnsi="Arial" w:cs="Arial"/>
          <w:sz w:val="18"/>
          <w:szCs w:val="18"/>
        </w:rPr>
      </w:pPr>
    </w:p>
    <w:p w14:paraId="416ED8B6" w14:textId="77777777" w:rsidR="006D405B" w:rsidRPr="00EB6BD6" w:rsidRDefault="006D405B" w:rsidP="006D405B">
      <w:pPr>
        <w:widowControl w:val="0"/>
        <w:tabs>
          <w:tab w:val="left" w:pos="9072"/>
        </w:tabs>
        <w:ind w:right="49"/>
        <w:jc w:val="both"/>
        <w:rPr>
          <w:rFonts w:ascii="Arial" w:hAnsi="Arial" w:cs="Arial"/>
          <w:b/>
          <w:bCs/>
          <w:sz w:val="18"/>
          <w:szCs w:val="18"/>
        </w:rPr>
      </w:pPr>
    </w:p>
    <w:p w14:paraId="547CA465" w14:textId="7A4F2B4F" w:rsidR="006D405B" w:rsidRPr="00EB6BD6" w:rsidRDefault="007F6460" w:rsidP="006D405B">
      <w:pPr>
        <w:widowControl w:val="0"/>
        <w:tabs>
          <w:tab w:val="left" w:pos="-720"/>
          <w:tab w:val="left" w:pos="0"/>
          <w:tab w:val="left" w:pos="720"/>
          <w:tab w:val="left" w:pos="1440"/>
        </w:tabs>
        <w:rPr>
          <w:rFonts w:ascii="Arial" w:hAnsi="Arial" w:cs="Arial"/>
          <w:sz w:val="18"/>
          <w:szCs w:val="18"/>
          <w:lang w:val="es-BO"/>
        </w:rPr>
      </w:pPr>
      <w:r w:rsidRPr="00EB6BD6">
        <w:rPr>
          <w:rFonts w:ascii="Arial" w:hAnsi="Arial" w:cs="Arial"/>
          <w:sz w:val="18"/>
          <w:szCs w:val="18"/>
          <w:lang w:val="es-BO"/>
        </w:rPr>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r w:rsidR="006D405B" w:rsidRPr="00EB6BD6">
        <w:rPr>
          <w:rFonts w:ascii="Arial" w:hAnsi="Arial" w:cs="Arial"/>
          <w:sz w:val="18"/>
          <w:szCs w:val="18"/>
          <w:lang w:val="es-BO"/>
        </w:rPr>
        <w:t xml:space="preserve"> </w:t>
      </w:r>
      <w:r w:rsidR="006D405B" w:rsidRPr="00EB6BD6">
        <w:rPr>
          <w:rFonts w:ascii="Arial" w:hAnsi="Arial" w:cs="Arial"/>
          <w:sz w:val="18"/>
          <w:szCs w:val="18"/>
          <w:lang w:val="es-BO"/>
        </w:rPr>
        <w:tab/>
      </w:r>
      <w:r w:rsidR="006D405B" w:rsidRPr="00EB6BD6">
        <w:rPr>
          <w:rFonts w:ascii="Arial" w:hAnsi="Arial" w:cs="Arial"/>
          <w:sz w:val="18"/>
          <w:szCs w:val="18"/>
          <w:lang w:val="es-BO"/>
        </w:rPr>
        <w:tab/>
      </w:r>
      <w:r w:rsidR="006D405B" w:rsidRPr="00EB6BD6">
        <w:rPr>
          <w:rFonts w:ascii="Arial" w:hAnsi="Arial" w:cs="Arial"/>
          <w:sz w:val="18"/>
          <w:szCs w:val="18"/>
          <w:lang w:val="es-BO"/>
        </w:rPr>
        <w:tab/>
      </w:r>
      <w:r w:rsidR="006D405B" w:rsidRPr="00EB6BD6">
        <w:rPr>
          <w:rFonts w:ascii="Arial" w:hAnsi="Arial" w:cs="Arial"/>
          <w:sz w:val="18"/>
          <w:szCs w:val="18"/>
          <w:lang w:val="es-BO"/>
        </w:rPr>
        <w:tab/>
      </w:r>
      <w:r w:rsidR="006D405B" w:rsidRPr="00EB6BD6">
        <w:rPr>
          <w:rFonts w:ascii="Arial" w:hAnsi="Arial" w:cs="Arial"/>
          <w:sz w:val="18"/>
          <w:szCs w:val="18"/>
          <w:lang w:val="es-BO"/>
        </w:rPr>
        <w:tab/>
      </w:r>
      <w:r w:rsidRPr="00EB6BD6">
        <w:rPr>
          <w:rFonts w:ascii="Arial" w:hAnsi="Arial" w:cs="Arial"/>
          <w:sz w:val="18"/>
          <w:szCs w:val="18"/>
          <w:lang w:val="es-BO"/>
        </w:rPr>
        <w:tab/>
      </w:r>
      <w:r w:rsidRPr="00EB6BD6">
        <w:rPr>
          <w:rFonts w:ascii="Arial" w:hAnsi="Arial" w:cs="Arial"/>
          <w:sz w:val="18"/>
          <w:szCs w:val="18"/>
          <w:lang w:val="es-BO"/>
        </w:rPr>
        <w:tab/>
      </w:r>
      <w:r w:rsidRPr="00EB6BD6">
        <w:rPr>
          <w:rFonts w:ascii="Arial" w:hAnsi="Arial" w:cs="Arial"/>
          <w:sz w:val="18"/>
          <w:szCs w:val="18"/>
          <w:lang w:val="es-BO"/>
        </w:rPr>
        <w:tab/>
        <w:t xml:space="preserve">[ </w:t>
      </w:r>
      <w:r w:rsidRPr="00EB6BD6">
        <w:rPr>
          <w:rFonts w:ascii="Arial" w:hAnsi="Arial" w:cs="Arial"/>
          <w:sz w:val="18"/>
          <w:szCs w:val="18"/>
          <w:highlight w:val="yellow"/>
          <w:lang w:val="es-BO"/>
        </w:rPr>
        <w:t>…</w:t>
      </w:r>
      <w:r w:rsidRPr="00EB6BD6">
        <w:rPr>
          <w:rFonts w:ascii="Arial" w:hAnsi="Arial" w:cs="Arial"/>
          <w:sz w:val="18"/>
          <w:szCs w:val="18"/>
          <w:lang w:val="es-BO"/>
        </w:rPr>
        <w:t xml:space="preserve"> ]</w:t>
      </w:r>
    </w:p>
    <w:p w14:paraId="4CBB8E35" w14:textId="264EC0A2" w:rsidR="006D405B" w:rsidRPr="00EB6BD6" w:rsidRDefault="006D405B" w:rsidP="006D405B">
      <w:pPr>
        <w:widowControl w:val="0"/>
        <w:tabs>
          <w:tab w:val="left" w:pos="5670"/>
          <w:tab w:val="left" w:pos="9072"/>
        </w:tabs>
        <w:ind w:right="49"/>
        <w:jc w:val="both"/>
        <w:rPr>
          <w:rFonts w:ascii="Arial" w:hAnsi="Arial" w:cs="Arial"/>
          <w:b/>
          <w:bCs/>
          <w:sz w:val="18"/>
          <w:szCs w:val="18"/>
        </w:rPr>
      </w:pPr>
      <w:r w:rsidRPr="00EB6BD6">
        <w:rPr>
          <w:rFonts w:ascii="Arial" w:hAnsi="Arial" w:cs="Arial"/>
          <w:b/>
          <w:bCs/>
          <w:sz w:val="18"/>
          <w:szCs w:val="18"/>
        </w:rPr>
        <w:t xml:space="preserve">YPFB TRANSPORTE                                                 </w:t>
      </w:r>
      <w:r w:rsidRPr="00EB6BD6">
        <w:rPr>
          <w:rFonts w:ascii="Arial" w:hAnsi="Arial" w:cs="Arial"/>
          <w:b/>
          <w:bCs/>
          <w:sz w:val="18"/>
          <w:szCs w:val="18"/>
        </w:rPr>
        <w:tab/>
      </w:r>
      <w:r w:rsidR="00074AE4" w:rsidRPr="00EB6BD6">
        <w:rPr>
          <w:rFonts w:ascii="Arial" w:hAnsi="Arial" w:cs="Arial"/>
          <w:b/>
          <w:bCs/>
          <w:sz w:val="18"/>
          <w:szCs w:val="18"/>
        </w:rPr>
        <w:t>PROVEEDOR</w:t>
      </w:r>
    </w:p>
    <w:p w14:paraId="50000B3D" w14:textId="2490BF55" w:rsidR="00F53ED6" w:rsidRPr="00EB6BD6" w:rsidRDefault="00F53ED6" w:rsidP="006D405B">
      <w:pPr>
        <w:pStyle w:val="Textoindependiente2"/>
        <w:rPr>
          <w:rFonts w:cs="Arial"/>
          <w:sz w:val="18"/>
          <w:szCs w:val="18"/>
        </w:rPr>
      </w:pPr>
    </w:p>
    <w:sectPr w:rsidR="00F53ED6" w:rsidRPr="00EB6BD6" w:rsidSect="00232D1A">
      <w:headerReference w:type="default" r:id="rId8"/>
      <w:footerReference w:type="even" r:id="rId9"/>
      <w:footerReference w:type="default" r:id="rId10"/>
      <w:pgSz w:w="12240" w:h="15840" w:code="1"/>
      <w:pgMar w:top="1814" w:right="1531" w:bottom="1077" w:left="1588" w:header="851" w:footer="7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34218" w14:textId="77777777" w:rsidR="00A42341" w:rsidRDefault="00A42341">
      <w:r>
        <w:separator/>
      </w:r>
    </w:p>
  </w:endnote>
  <w:endnote w:type="continuationSeparator" w:id="0">
    <w:p w14:paraId="514696B5" w14:textId="77777777" w:rsidR="00A42341" w:rsidRDefault="00A4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79445" w14:textId="77777777" w:rsidR="00A42341" w:rsidRDefault="00A42341">
    <w:pPr>
      <w:pStyle w:val="Piedepgina"/>
      <w:framePr w:wrap="around" w:vAnchor="text" w:hAnchor="margin" w:xAlign="right" w:y="1"/>
      <w:rPr>
        <w:rStyle w:val="Nmerodepgina"/>
        <w:lang w:val="es-BO"/>
      </w:rPr>
    </w:pPr>
    <w:r>
      <w:rPr>
        <w:rStyle w:val="Nmerodepgina"/>
      </w:rPr>
      <w:fldChar w:fldCharType="begin"/>
    </w:r>
    <w:r>
      <w:rPr>
        <w:rStyle w:val="Nmerodepgina"/>
        <w:lang w:val="es-BO"/>
      </w:rPr>
      <w:instrText xml:space="preserve">PAGE  </w:instrText>
    </w:r>
    <w:r>
      <w:rPr>
        <w:rStyle w:val="Nmerodepgina"/>
      </w:rPr>
      <w:fldChar w:fldCharType="end"/>
    </w:r>
  </w:p>
  <w:p w14:paraId="403FCAB9" w14:textId="77777777" w:rsidR="00A42341" w:rsidRDefault="00A42341">
    <w:pPr>
      <w:pStyle w:val="Piedepgina"/>
      <w:ind w:right="360"/>
      <w:rPr>
        <w:lang w:val="es-BO"/>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3E96" w14:textId="4760F919" w:rsidR="00A42341" w:rsidRDefault="00A42341" w:rsidP="001B41A6">
    <w:pPr>
      <w:pStyle w:val="Piedepgina"/>
      <w:jc w:val="center"/>
      <w:rPr>
        <w:rFonts w:ascii="Tahoma" w:hAnsi="Tahoma" w:cs="Tahoma"/>
        <w:sz w:val="18"/>
      </w:rPr>
    </w:pPr>
    <w:r w:rsidRPr="003419A9">
      <w:rPr>
        <w:rFonts w:ascii="Tahoma" w:hAnsi="Tahoma" w:cs="Tahoma"/>
        <w:sz w:val="16"/>
        <w:lang w:val="es-BO"/>
      </w:rPr>
      <w:t>Página</w:t>
    </w:r>
    <w:r>
      <w:rPr>
        <w:rFonts w:ascii="Tahoma" w:hAnsi="Tahoma" w:cs="Tahoma"/>
        <w:sz w:val="16"/>
      </w:rPr>
      <w:t xml:space="preserve"> </w:t>
    </w:r>
    <w:r>
      <w:rPr>
        <w:rFonts w:ascii="Tahoma" w:hAnsi="Tahoma" w:cs="Tahoma"/>
        <w:sz w:val="16"/>
      </w:rPr>
      <w:fldChar w:fldCharType="begin"/>
    </w:r>
    <w:r>
      <w:rPr>
        <w:rFonts w:ascii="Tahoma" w:hAnsi="Tahoma" w:cs="Tahoma"/>
        <w:sz w:val="16"/>
      </w:rPr>
      <w:instrText xml:space="preserve"> PAGE </w:instrText>
    </w:r>
    <w:r>
      <w:rPr>
        <w:rFonts w:ascii="Tahoma" w:hAnsi="Tahoma" w:cs="Tahoma"/>
        <w:sz w:val="16"/>
      </w:rPr>
      <w:fldChar w:fldCharType="separate"/>
    </w:r>
    <w:r w:rsidR="0094778F">
      <w:rPr>
        <w:rFonts w:ascii="Tahoma" w:hAnsi="Tahoma" w:cs="Tahoma"/>
        <w:noProof/>
        <w:sz w:val="16"/>
      </w:rPr>
      <w:t>1</w:t>
    </w:r>
    <w:r>
      <w:rPr>
        <w:rFonts w:ascii="Tahoma" w:hAnsi="Tahoma" w:cs="Tahoma"/>
        <w:sz w:val="16"/>
      </w:rPr>
      <w:fldChar w:fldCharType="end"/>
    </w:r>
    <w:r>
      <w:rPr>
        <w:rFonts w:ascii="Tahoma" w:hAnsi="Tahoma" w:cs="Tahoma"/>
        <w:sz w:val="16"/>
      </w:rPr>
      <w:t xml:space="preserve"> de </w:t>
    </w:r>
    <w:r>
      <w:rPr>
        <w:rFonts w:ascii="Tahoma" w:hAnsi="Tahoma" w:cs="Tahoma"/>
        <w:sz w:val="16"/>
      </w:rPr>
      <w:fldChar w:fldCharType="begin"/>
    </w:r>
    <w:r>
      <w:rPr>
        <w:rFonts w:ascii="Tahoma" w:hAnsi="Tahoma" w:cs="Tahoma"/>
        <w:sz w:val="16"/>
      </w:rPr>
      <w:instrText xml:space="preserve"> NUMPAGES </w:instrText>
    </w:r>
    <w:r>
      <w:rPr>
        <w:rFonts w:ascii="Tahoma" w:hAnsi="Tahoma" w:cs="Tahoma"/>
        <w:sz w:val="16"/>
      </w:rPr>
      <w:fldChar w:fldCharType="separate"/>
    </w:r>
    <w:r w:rsidR="0094778F">
      <w:rPr>
        <w:rFonts w:ascii="Tahoma" w:hAnsi="Tahoma" w:cs="Tahoma"/>
        <w:noProof/>
        <w:sz w:val="16"/>
      </w:rPr>
      <w:t>7</w:t>
    </w:r>
    <w:r>
      <w:rPr>
        <w:rFonts w:ascii="Tahoma" w:hAnsi="Tahoma" w:cs="Tahoma"/>
        <w:sz w:val="16"/>
      </w:rPr>
      <w:fldChar w:fldCharType="end"/>
    </w:r>
  </w:p>
  <w:p w14:paraId="0925E1FA" w14:textId="77777777" w:rsidR="00A42341" w:rsidRDefault="00A42341">
    <w:pPr>
      <w:pStyle w:val="Encabezado"/>
      <w:jc w:val="center"/>
      <w:rPr>
        <w:rFonts w:ascii="Tahoma" w:hAnsi="Tahoma" w:cs="Tahoma"/>
        <w:sz w:val="16"/>
        <w:lang w:val="es-B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D1886" w14:textId="77777777" w:rsidR="00A42341" w:rsidRDefault="00A42341">
      <w:r>
        <w:separator/>
      </w:r>
    </w:p>
  </w:footnote>
  <w:footnote w:type="continuationSeparator" w:id="0">
    <w:p w14:paraId="5B11F826" w14:textId="77777777" w:rsidR="00A42341" w:rsidRDefault="00A42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9133" w14:textId="40E7D946" w:rsidR="00A42341" w:rsidRPr="00EA4D9D" w:rsidRDefault="00A42341" w:rsidP="00015038">
    <w:pPr>
      <w:spacing w:line="276" w:lineRule="auto"/>
      <w:jc w:val="right"/>
      <w:rPr>
        <w:rFonts w:ascii="Arial" w:hAnsi="Arial" w:cs="Arial"/>
        <w:b/>
        <w:bCs/>
        <w:sz w:val="18"/>
        <w:szCs w:val="18"/>
        <w:lang w:eastAsia="en-US"/>
      </w:rPr>
    </w:pPr>
    <w:r w:rsidRPr="00EA4D9D">
      <w:rPr>
        <w:rFonts w:ascii="Arial" w:hAnsi="Arial" w:cs="Arial"/>
        <w:b/>
        <w:bCs/>
        <w:sz w:val="18"/>
        <w:szCs w:val="18"/>
        <w:highlight w:val="yellow"/>
        <w:lang w:eastAsia="en-US"/>
      </w:rPr>
      <w:t xml:space="preserve">[ </w:t>
    </w:r>
    <w:proofErr w:type="gramStart"/>
    <w:r w:rsidRPr="00EA4D9D">
      <w:rPr>
        <w:rFonts w:ascii="Arial" w:hAnsi="Arial" w:cs="Arial"/>
        <w:b/>
        <w:bCs/>
        <w:sz w:val="18"/>
        <w:szCs w:val="18"/>
        <w:highlight w:val="yellow"/>
        <w:lang w:eastAsia="en-US"/>
      </w:rPr>
      <w:t>número ]</w:t>
    </w:r>
    <w:proofErr w:type="gramEnd"/>
    <w:r w:rsidR="006F51C8" w:rsidRPr="00EA4D9D">
      <w:rPr>
        <w:rFonts w:ascii="Arial" w:hAnsi="Arial" w:cs="Arial"/>
        <w:b/>
        <w:bCs/>
        <w:sz w:val="18"/>
        <w:szCs w:val="18"/>
        <w:lang w:eastAsia="en-US"/>
      </w:rPr>
      <w:t>-</w:t>
    </w:r>
    <w:r w:rsidR="00C02E03" w:rsidRPr="00EA4D9D">
      <w:rPr>
        <w:rFonts w:ascii="Arial" w:hAnsi="Arial" w:cs="Arial"/>
        <w:b/>
        <w:bCs/>
        <w:sz w:val="18"/>
        <w:szCs w:val="18"/>
        <w:lang w:eastAsia="en-US"/>
      </w:rPr>
      <w:t>xx</w:t>
    </w:r>
    <w:r w:rsidRPr="00EA4D9D">
      <w:rPr>
        <w:rFonts w:ascii="Arial" w:hAnsi="Arial" w:cs="Arial"/>
        <w:b/>
        <w:bCs/>
        <w:sz w:val="18"/>
        <w:szCs w:val="18"/>
        <w:lang w:eastAsia="en-US"/>
      </w:rPr>
      <w:t>-</w:t>
    </w:r>
    <w:r w:rsidR="00135BD9" w:rsidRPr="00EA4D9D">
      <w:rPr>
        <w:rFonts w:ascii="Arial" w:hAnsi="Arial" w:cs="Arial"/>
        <w:b/>
        <w:bCs/>
        <w:sz w:val="18"/>
        <w:szCs w:val="18"/>
        <w:lang w:eastAsia="en-US"/>
      </w:rPr>
      <w:t>ADQ</w:t>
    </w:r>
  </w:p>
  <w:p w14:paraId="6AB239AD" w14:textId="77777777" w:rsidR="00A42341" w:rsidRPr="00EA4D9D" w:rsidRDefault="00A42341" w:rsidP="00015038">
    <w:pPr>
      <w:spacing w:line="276" w:lineRule="auto"/>
      <w:jc w:val="center"/>
      <w:rPr>
        <w:rFonts w:ascii="Arial" w:hAnsi="Arial" w:cs="Arial"/>
        <w:b/>
        <w:bCs/>
        <w:sz w:val="18"/>
        <w:szCs w:val="18"/>
        <w:lang w:eastAsia="en-US"/>
      </w:rPr>
    </w:pPr>
    <w:r w:rsidRPr="00EA4D9D">
      <w:rPr>
        <w:rFonts w:ascii="Arial" w:hAnsi="Arial" w:cs="Arial"/>
        <w:b/>
        <w:bCs/>
        <w:sz w:val="18"/>
        <w:szCs w:val="18"/>
        <w:lang w:eastAsia="en-US"/>
      </w:rPr>
      <w:t>YPFB TRANSPORTE S.A.</w:t>
    </w:r>
  </w:p>
  <w:p w14:paraId="525B8E1E" w14:textId="4F297454" w:rsidR="00A42341" w:rsidRPr="00EA4D9D" w:rsidRDefault="00A42341" w:rsidP="00015038">
    <w:pPr>
      <w:pStyle w:val="Encabezado"/>
      <w:jc w:val="center"/>
      <w:rPr>
        <w:rFonts w:ascii="Arial" w:hAnsi="Arial" w:cs="Arial"/>
        <w:b/>
        <w:bCs/>
        <w:sz w:val="18"/>
        <w:szCs w:val="18"/>
        <w:lang w:val="fr-FR"/>
      </w:rPr>
    </w:pPr>
    <w:proofErr w:type="gramStart"/>
    <w:r w:rsidRPr="00EA4D9D">
      <w:rPr>
        <w:rFonts w:ascii="Arial" w:hAnsi="Arial" w:cs="Arial"/>
        <w:b/>
        <w:bCs/>
        <w:sz w:val="18"/>
        <w:szCs w:val="18"/>
        <w:lang w:val="fr-FR"/>
      </w:rPr>
      <w:t xml:space="preserve">[ </w:t>
    </w:r>
    <w:r w:rsidR="00074AE4" w:rsidRPr="00EA4D9D">
      <w:rPr>
        <w:rFonts w:ascii="Arial" w:hAnsi="Arial" w:cs="Arial"/>
        <w:b/>
        <w:bCs/>
        <w:sz w:val="18"/>
        <w:szCs w:val="18"/>
        <w:highlight w:val="yellow"/>
        <w:lang w:val="fr-FR"/>
      </w:rPr>
      <w:t>PROVEEDOR</w:t>
    </w:r>
    <w:proofErr w:type="gramEnd"/>
    <w:r w:rsidRPr="00EA4D9D">
      <w:rPr>
        <w:rFonts w:ascii="Arial" w:hAnsi="Arial" w:cs="Arial"/>
        <w:b/>
        <w:bCs/>
        <w:sz w:val="18"/>
        <w:szCs w:val="18"/>
        <w:highlight w:val="yellow"/>
        <w:lang w:val="fr-FR"/>
      </w:rPr>
      <w:t xml:space="preserve"> ]</w:t>
    </w:r>
  </w:p>
  <w:p w14:paraId="1D6800CC" w14:textId="4B00B452" w:rsidR="00A42341" w:rsidRPr="00EA4D9D" w:rsidRDefault="00A42341" w:rsidP="00015038">
    <w:pPr>
      <w:pStyle w:val="Encabezado"/>
      <w:jc w:val="center"/>
      <w:rPr>
        <w:rFonts w:ascii="Arial" w:hAnsi="Arial" w:cs="Arial"/>
        <w:b/>
        <w:bCs/>
        <w:sz w:val="18"/>
        <w:szCs w:val="18"/>
        <w:lang w:val="es-BO"/>
      </w:rPr>
    </w:pPr>
    <w:r w:rsidRPr="00EA4D9D">
      <w:rPr>
        <w:rFonts w:ascii="Arial" w:hAnsi="Arial" w:cs="Arial"/>
        <w:b/>
        <w:bCs/>
        <w:sz w:val="18"/>
        <w:szCs w:val="18"/>
        <w:lang w:val="es-BO"/>
      </w:rPr>
      <w:t xml:space="preserve">[ </w:t>
    </w:r>
    <w:r w:rsidRPr="00EA4D9D">
      <w:rPr>
        <w:rFonts w:ascii="Arial" w:hAnsi="Arial" w:cs="Arial"/>
        <w:b/>
        <w:bCs/>
        <w:sz w:val="18"/>
        <w:szCs w:val="18"/>
        <w:highlight w:val="yellow"/>
        <w:lang w:val="es-BO"/>
      </w:rPr>
      <w:t>TÍTULO DEL CONTRATO</w:t>
    </w:r>
    <w:r w:rsidR="00135BD9" w:rsidRPr="00EA4D9D">
      <w:rPr>
        <w:rFonts w:ascii="Arial" w:hAnsi="Arial" w:cs="Arial"/>
        <w:b/>
        <w:bCs/>
        <w:sz w:val="18"/>
        <w:szCs w:val="18"/>
        <w:lang w:val="es-BO"/>
      </w:rPr>
      <w:t xml:space="preserve"> – </w:t>
    </w:r>
    <w:r w:rsidR="00EA4D9D" w:rsidRPr="00EA4D9D">
      <w:rPr>
        <w:rFonts w:ascii="Arial" w:hAnsi="Arial" w:cs="Arial"/>
        <w:b/>
        <w:bCs/>
        <w:sz w:val="18"/>
        <w:szCs w:val="18"/>
        <w:highlight w:val="yellow"/>
        <w:lang w:val="es-BO"/>
      </w:rPr>
      <w:t>RENOVACIÓN LICENCIAS ERP SAP VERSIÓN 2023</w:t>
    </w:r>
    <w:r w:rsidRPr="00EA4D9D">
      <w:rPr>
        <w:rFonts w:ascii="Arial" w:hAnsi="Arial" w:cs="Arial"/>
        <w:b/>
        <w:bCs/>
        <w:sz w:val="18"/>
        <w:szCs w:val="18"/>
        <w:highlight w:val="yellow"/>
        <w:lang w:val="es-BO"/>
      </w:rPr>
      <w:t>]</w:t>
    </w:r>
  </w:p>
  <w:p w14:paraId="1538264D" w14:textId="77777777" w:rsidR="00A42341" w:rsidRPr="00EA4D9D" w:rsidRDefault="00A42341" w:rsidP="00D248F5">
    <w:pPr>
      <w:pStyle w:val="Encabezado"/>
      <w:jc w:val="center"/>
      <w:rPr>
        <w:rFonts w:ascii="Arial" w:hAnsi="Arial" w:cs="Arial"/>
        <w:bCs/>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0BD6"/>
    <w:multiLevelType w:val="multilevel"/>
    <w:tmpl w:val="6878504A"/>
    <w:lvl w:ilvl="0">
      <w:start w:val="19"/>
      <w:numFmt w:val="decimal"/>
      <w:lvlText w:val="%1"/>
      <w:lvlJc w:val="left"/>
      <w:pPr>
        <w:ind w:left="765" w:hanging="765"/>
      </w:pPr>
      <w:rPr>
        <w:rFonts w:hint="default"/>
      </w:rPr>
    </w:lvl>
    <w:lvl w:ilvl="1">
      <w:start w:val="10"/>
      <w:numFmt w:val="decimal"/>
      <w:lvlText w:val="%1.%2"/>
      <w:lvlJc w:val="left"/>
      <w:pPr>
        <w:ind w:left="1237" w:hanging="765"/>
      </w:pPr>
      <w:rPr>
        <w:rFonts w:hint="default"/>
      </w:rPr>
    </w:lvl>
    <w:lvl w:ilvl="2">
      <w:start w:val="3"/>
      <w:numFmt w:val="decimal"/>
      <w:lvlText w:val="%1.%2.%3"/>
      <w:lvlJc w:val="left"/>
      <w:pPr>
        <w:ind w:left="1709" w:hanging="765"/>
      </w:pPr>
      <w:rPr>
        <w:rFonts w:hint="default"/>
      </w:rPr>
    </w:lvl>
    <w:lvl w:ilvl="3">
      <w:start w:val="2"/>
      <w:numFmt w:val="decimal"/>
      <w:lvlText w:val="%1.%2.%3.%4"/>
      <w:lvlJc w:val="left"/>
      <w:pPr>
        <w:ind w:left="2181" w:hanging="765"/>
      </w:pPr>
      <w:rPr>
        <w:rFonts w:hint="default"/>
      </w:rPr>
    </w:lvl>
    <w:lvl w:ilvl="4">
      <w:start w:val="1"/>
      <w:numFmt w:val="decimal"/>
      <w:lvlText w:val="%1.%2.%3.%4.%5"/>
      <w:lvlJc w:val="left"/>
      <w:pPr>
        <w:ind w:left="2653" w:hanging="765"/>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3912" w:hanging="108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1" w15:restartNumberingAfterBreak="0">
    <w:nsid w:val="09FD5B63"/>
    <w:multiLevelType w:val="multilevel"/>
    <w:tmpl w:val="5628C9B8"/>
    <w:lvl w:ilvl="0">
      <w:start w:val="33"/>
      <w:numFmt w:val="decimal"/>
      <w:lvlText w:val="%1"/>
      <w:lvlJc w:val="left"/>
      <w:pPr>
        <w:ind w:left="360" w:hanging="360"/>
      </w:pPr>
      <w:rPr>
        <w:rFonts w:hint="default"/>
      </w:rPr>
    </w:lvl>
    <w:lvl w:ilvl="1">
      <w:start w:val="3"/>
      <w:numFmt w:val="decimal"/>
      <w:lvlText w:val="%1.%2"/>
      <w:lvlJc w:val="left"/>
      <w:pPr>
        <w:ind w:left="598" w:hanging="36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1672" w:hanging="72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508" w:hanging="108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344" w:hanging="1440"/>
      </w:pPr>
      <w:rPr>
        <w:rFonts w:hint="default"/>
      </w:rPr>
    </w:lvl>
  </w:abstractNum>
  <w:abstractNum w:abstractNumId="2" w15:restartNumberingAfterBreak="0">
    <w:nsid w:val="131259DA"/>
    <w:multiLevelType w:val="hybridMultilevel"/>
    <w:tmpl w:val="AC62B0D2"/>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6D776A7"/>
    <w:multiLevelType w:val="multilevel"/>
    <w:tmpl w:val="7B6A0A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7C58F2"/>
    <w:multiLevelType w:val="hybridMultilevel"/>
    <w:tmpl w:val="CF521D28"/>
    <w:lvl w:ilvl="0" w:tplc="7FA2CC30">
      <w:start w:val="1"/>
      <w:numFmt w:val="bullet"/>
      <w:lvlText w:val="-"/>
      <w:lvlJc w:val="left"/>
      <w:pPr>
        <w:ind w:left="2203" w:hanging="360"/>
      </w:pPr>
      <w:rPr>
        <w:rFonts w:ascii="Arial" w:eastAsia="Times New Roman" w:hAnsi="Arial" w:cs="Arial" w:hint="default"/>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5" w15:restartNumberingAfterBreak="0">
    <w:nsid w:val="1AFE4202"/>
    <w:multiLevelType w:val="multilevel"/>
    <w:tmpl w:val="257089C8"/>
    <w:lvl w:ilvl="0">
      <w:start w:val="6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7C4573"/>
    <w:multiLevelType w:val="hybridMultilevel"/>
    <w:tmpl w:val="EFC4D038"/>
    <w:lvl w:ilvl="0" w:tplc="2C0E88CE">
      <w:start w:val="49"/>
      <w:numFmt w:val="bullet"/>
      <w:lvlText w:val="-"/>
      <w:lvlJc w:val="left"/>
      <w:pPr>
        <w:ind w:left="1065" w:hanging="360"/>
      </w:pPr>
      <w:rPr>
        <w:rFonts w:ascii="Arial" w:eastAsia="Times New Roman" w:hAnsi="Arial" w:cs="Aria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7" w15:restartNumberingAfterBreak="0">
    <w:nsid w:val="1D9B68FA"/>
    <w:multiLevelType w:val="multilevel"/>
    <w:tmpl w:val="32E870DC"/>
    <w:lvl w:ilvl="0">
      <w:start w:val="1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E0D20F3"/>
    <w:multiLevelType w:val="hybridMultilevel"/>
    <w:tmpl w:val="56845658"/>
    <w:lvl w:ilvl="0" w:tplc="6E1A548E">
      <w:start w:val="1"/>
      <w:numFmt w:val="lowerRoman"/>
      <w:lvlText w:val="%1)"/>
      <w:lvlJc w:val="left"/>
      <w:pPr>
        <w:ind w:left="1428" w:hanging="72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9" w15:restartNumberingAfterBreak="0">
    <w:nsid w:val="215B51F5"/>
    <w:multiLevelType w:val="multilevel"/>
    <w:tmpl w:val="D4A2D304"/>
    <w:lvl w:ilvl="0">
      <w:start w:val="39"/>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7B1FAA"/>
    <w:multiLevelType w:val="multilevel"/>
    <w:tmpl w:val="C9E88346"/>
    <w:lvl w:ilvl="0">
      <w:start w:val="19"/>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720F64"/>
    <w:multiLevelType w:val="multilevel"/>
    <w:tmpl w:val="3B3CC74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23DE419C"/>
    <w:multiLevelType w:val="multilevel"/>
    <w:tmpl w:val="8038580E"/>
    <w:lvl w:ilvl="0">
      <w:start w:val="1"/>
      <w:numFmt w:val="decimal"/>
      <w:lvlText w:val="%1."/>
      <w:lvlJc w:val="left"/>
      <w:pPr>
        <w:ind w:left="1065" w:hanging="705"/>
      </w:pPr>
      <w:rPr>
        <w:rFonts w:hint="default"/>
        <w:u w:val="none"/>
      </w:rPr>
    </w:lvl>
    <w:lvl w:ilvl="1">
      <w:start w:val="1"/>
      <w:numFmt w:val="decimal"/>
      <w:isLgl/>
      <w:lvlText w:val="%1.%2"/>
      <w:lvlJc w:val="left"/>
      <w:pPr>
        <w:ind w:left="644" w:hanging="360"/>
      </w:pPr>
      <w:rPr>
        <w:rFonts w:hint="default"/>
        <w:i w:val="0"/>
        <w:lang w:val="es-B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990D2E"/>
    <w:multiLevelType w:val="multilevel"/>
    <w:tmpl w:val="CFC8B8A6"/>
    <w:lvl w:ilvl="0">
      <w:start w:val="6"/>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BE6C51"/>
    <w:multiLevelType w:val="multilevel"/>
    <w:tmpl w:val="5BE0288C"/>
    <w:lvl w:ilvl="0">
      <w:start w:val="37"/>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E2A457A"/>
    <w:multiLevelType w:val="multilevel"/>
    <w:tmpl w:val="30FA4410"/>
    <w:lvl w:ilvl="0">
      <w:start w:val="1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2F1A292C"/>
    <w:multiLevelType w:val="multilevel"/>
    <w:tmpl w:val="927AD34C"/>
    <w:lvl w:ilvl="0">
      <w:start w:val="1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030632"/>
    <w:multiLevelType w:val="multilevel"/>
    <w:tmpl w:val="CFC8B8A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D20AFC"/>
    <w:multiLevelType w:val="hybridMultilevel"/>
    <w:tmpl w:val="34841610"/>
    <w:lvl w:ilvl="0" w:tplc="400A0003">
      <w:start w:val="1"/>
      <w:numFmt w:val="bullet"/>
      <w:lvlText w:val="o"/>
      <w:lvlJc w:val="left"/>
      <w:pPr>
        <w:ind w:left="1788" w:hanging="360"/>
      </w:pPr>
      <w:rPr>
        <w:rFonts w:ascii="Courier New" w:hAnsi="Courier New" w:cs="Courier New" w:hint="default"/>
      </w:rPr>
    </w:lvl>
    <w:lvl w:ilvl="1" w:tplc="400A0003" w:tentative="1">
      <w:start w:val="1"/>
      <w:numFmt w:val="bullet"/>
      <w:lvlText w:val="o"/>
      <w:lvlJc w:val="left"/>
      <w:pPr>
        <w:ind w:left="2508" w:hanging="360"/>
      </w:pPr>
      <w:rPr>
        <w:rFonts w:ascii="Courier New" w:hAnsi="Courier New" w:cs="Courier New" w:hint="default"/>
      </w:rPr>
    </w:lvl>
    <w:lvl w:ilvl="2" w:tplc="400A0005" w:tentative="1">
      <w:start w:val="1"/>
      <w:numFmt w:val="bullet"/>
      <w:lvlText w:val=""/>
      <w:lvlJc w:val="left"/>
      <w:pPr>
        <w:ind w:left="3228" w:hanging="360"/>
      </w:pPr>
      <w:rPr>
        <w:rFonts w:ascii="Wingdings" w:hAnsi="Wingdings" w:hint="default"/>
      </w:rPr>
    </w:lvl>
    <w:lvl w:ilvl="3" w:tplc="400A0001" w:tentative="1">
      <w:start w:val="1"/>
      <w:numFmt w:val="bullet"/>
      <w:lvlText w:val=""/>
      <w:lvlJc w:val="left"/>
      <w:pPr>
        <w:ind w:left="3948" w:hanging="360"/>
      </w:pPr>
      <w:rPr>
        <w:rFonts w:ascii="Symbol" w:hAnsi="Symbol" w:hint="default"/>
      </w:rPr>
    </w:lvl>
    <w:lvl w:ilvl="4" w:tplc="400A0003" w:tentative="1">
      <w:start w:val="1"/>
      <w:numFmt w:val="bullet"/>
      <w:lvlText w:val="o"/>
      <w:lvlJc w:val="left"/>
      <w:pPr>
        <w:ind w:left="4668" w:hanging="360"/>
      </w:pPr>
      <w:rPr>
        <w:rFonts w:ascii="Courier New" w:hAnsi="Courier New" w:cs="Courier New" w:hint="default"/>
      </w:rPr>
    </w:lvl>
    <w:lvl w:ilvl="5" w:tplc="400A0005" w:tentative="1">
      <w:start w:val="1"/>
      <w:numFmt w:val="bullet"/>
      <w:lvlText w:val=""/>
      <w:lvlJc w:val="left"/>
      <w:pPr>
        <w:ind w:left="5388" w:hanging="360"/>
      </w:pPr>
      <w:rPr>
        <w:rFonts w:ascii="Wingdings" w:hAnsi="Wingdings" w:hint="default"/>
      </w:rPr>
    </w:lvl>
    <w:lvl w:ilvl="6" w:tplc="400A0001" w:tentative="1">
      <w:start w:val="1"/>
      <w:numFmt w:val="bullet"/>
      <w:lvlText w:val=""/>
      <w:lvlJc w:val="left"/>
      <w:pPr>
        <w:ind w:left="6108" w:hanging="360"/>
      </w:pPr>
      <w:rPr>
        <w:rFonts w:ascii="Symbol" w:hAnsi="Symbol" w:hint="default"/>
      </w:rPr>
    </w:lvl>
    <w:lvl w:ilvl="7" w:tplc="400A0003" w:tentative="1">
      <w:start w:val="1"/>
      <w:numFmt w:val="bullet"/>
      <w:lvlText w:val="o"/>
      <w:lvlJc w:val="left"/>
      <w:pPr>
        <w:ind w:left="6828" w:hanging="360"/>
      </w:pPr>
      <w:rPr>
        <w:rFonts w:ascii="Courier New" w:hAnsi="Courier New" w:cs="Courier New" w:hint="default"/>
      </w:rPr>
    </w:lvl>
    <w:lvl w:ilvl="8" w:tplc="400A0005" w:tentative="1">
      <w:start w:val="1"/>
      <w:numFmt w:val="bullet"/>
      <w:lvlText w:val=""/>
      <w:lvlJc w:val="left"/>
      <w:pPr>
        <w:ind w:left="7548" w:hanging="360"/>
      </w:pPr>
      <w:rPr>
        <w:rFonts w:ascii="Wingdings" w:hAnsi="Wingdings" w:hint="default"/>
      </w:rPr>
    </w:lvl>
  </w:abstractNum>
  <w:abstractNum w:abstractNumId="19" w15:restartNumberingAfterBreak="0">
    <w:nsid w:val="363139C6"/>
    <w:multiLevelType w:val="multilevel"/>
    <w:tmpl w:val="4C500D9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923AAA"/>
    <w:multiLevelType w:val="multilevel"/>
    <w:tmpl w:val="A0C0889C"/>
    <w:lvl w:ilvl="0">
      <w:start w:val="21"/>
      <w:numFmt w:val="decimal"/>
      <w:lvlText w:val="%1"/>
      <w:lvlJc w:val="left"/>
      <w:pPr>
        <w:ind w:left="576" w:hanging="576"/>
      </w:pPr>
      <w:rPr>
        <w:rFonts w:hint="default"/>
      </w:rPr>
    </w:lvl>
    <w:lvl w:ilvl="1">
      <w:start w:val="10"/>
      <w:numFmt w:val="decimal"/>
      <w:lvlText w:val="%1.%2"/>
      <w:lvlJc w:val="left"/>
      <w:pPr>
        <w:ind w:left="1048" w:hanging="576"/>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608" w:hanging="72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3912" w:hanging="108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21" w15:restartNumberingAfterBreak="0">
    <w:nsid w:val="374A5333"/>
    <w:multiLevelType w:val="multilevel"/>
    <w:tmpl w:val="10A61F84"/>
    <w:lvl w:ilvl="0">
      <w:start w:val="15"/>
      <w:numFmt w:val="decimal"/>
      <w:lvlText w:val="%1"/>
      <w:lvlJc w:val="left"/>
      <w:pPr>
        <w:tabs>
          <w:tab w:val="num" w:pos="495"/>
        </w:tabs>
        <w:ind w:left="495" w:hanging="495"/>
      </w:pPr>
      <w:rPr>
        <w:rFonts w:hint="default"/>
      </w:rPr>
    </w:lvl>
    <w:lvl w:ilvl="1">
      <w:start w:val="6"/>
      <w:numFmt w:val="decimal"/>
      <w:lvlText w:val="%1.%2"/>
      <w:lvlJc w:val="left"/>
      <w:pPr>
        <w:tabs>
          <w:tab w:val="num" w:pos="495"/>
        </w:tabs>
        <w:ind w:left="495" w:hanging="495"/>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3E376F"/>
    <w:multiLevelType w:val="hybridMultilevel"/>
    <w:tmpl w:val="F6607D6C"/>
    <w:lvl w:ilvl="0" w:tplc="04AA3616">
      <w:start w:val="1"/>
      <w:numFmt w:val="lowerLetter"/>
      <w:lvlText w:val="%1)"/>
      <w:lvlJc w:val="left"/>
      <w:pPr>
        <w:tabs>
          <w:tab w:val="num" w:pos="1571"/>
        </w:tabs>
        <w:ind w:left="1571" w:hanging="360"/>
      </w:pPr>
      <w:rPr>
        <w:rFonts w:ascii="Arial" w:eastAsia="Times New Roman" w:hAnsi="Arial" w:cs="Arial"/>
        <w:sz w:val="16"/>
      </w:rPr>
    </w:lvl>
    <w:lvl w:ilvl="1" w:tplc="04090003">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3D680FD2"/>
    <w:multiLevelType w:val="multilevel"/>
    <w:tmpl w:val="3E22F2AE"/>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F170A21"/>
    <w:multiLevelType w:val="multilevel"/>
    <w:tmpl w:val="782CC3C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3FD2139B"/>
    <w:multiLevelType w:val="multilevel"/>
    <w:tmpl w:val="C05883A2"/>
    <w:lvl w:ilvl="0">
      <w:start w:val="31"/>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49B3115"/>
    <w:multiLevelType w:val="hybridMultilevel"/>
    <w:tmpl w:val="58F2BB5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7" w15:restartNumberingAfterBreak="0">
    <w:nsid w:val="480A7DD7"/>
    <w:multiLevelType w:val="multilevel"/>
    <w:tmpl w:val="F8CC7000"/>
    <w:lvl w:ilvl="0">
      <w:start w:val="33"/>
      <w:numFmt w:val="decimal"/>
      <w:lvlText w:val="%1"/>
      <w:lvlJc w:val="left"/>
      <w:pPr>
        <w:ind w:left="660" w:hanging="660"/>
      </w:pPr>
      <w:rPr>
        <w:rFonts w:hint="default"/>
      </w:rPr>
    </w:lvl>
    <w:lvl w:ilvl="1">
      <w:start w:val="1"/>
      <w:numFmt w:val="decimal"/>
      <w:lvlText w:val="%1.%2"/>
      <w:lvlJc w:val="left"/>
      <w:pPr>
        <w:ind w:left="898" w:hanging="660"/>
      </w:pPr>
      <w:rPr>
        <w:rFonts w:hint="default"/>
      </w:rPr>
    </w:lvl>
    <w:lvl w:ilvl="2">
      <w:start w:val="3"/>
      <w:numFmt w:val="decimal"/>
      <w:lvlText w:val="%1.%2.%3"/>
      <w:lvlJc w:val="left"/>
      <w:pPr>
        <w:ind w:left="1196" w:hanging="720"/>
      </w:pPr>
      <w:rPr>
        <w:rFonts w:hint="default"/>
      </w:rPr>
    </w:lvl>
    <w:lvl w:ilvl="3">
      <w:start w:val="2"/>
      <w:numFmt w:val="decimal"/>
      <w:lvlText w:val="%1.%2.%3.%4"/>
      <w:lvlJc w:val="left"/>
      <w:pPr>
        <w:ind w:left="1434" w:hanging="720"/>
      </w:pPr>
      <w:rPr>
        <w:rFonts w:hint="default"/>
      </w:rPr>
    </w:lvl>
    <w:lvl w:ilvl="4">
      <w:start w:val="1"/>
      <w:numFmt w:val="decimal"/>
      <w:lvlText w:val="%1.%2.%3.%4.%5"/>
      <w:lvlJc w:val="left"/>
      <w:pPr>
        <w:ind w:left="1672" w:hanging="72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508" w:hanging="108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344" w:hanging="1440"/>
      </w:pPr>
      <w:rPr>
        <w:rFonts w:hint="default"/>
      </w:rPr>
    </w:lvl>
  </w:abstractNum>
  <w:abstractNum w:abstractNumId="28" w15:restartNumberingAfterBreak="0">
    <w:nsid w:val="485D55A4"/>
    <w:multiLevelType w:val="multilevel"/>
    <w:tmpl w:val="6730FA3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BA94FF1"/>
    <w:multiLevelType w:val="multilevel"/>
    <w:tmpl w:val="2320F0BC"/>
    <w:lvl w:ilvl="0">
      <w:start w:val="39"/>
      <w:numFmt w:val="decimal"/>
      <w:lvlText w:val="%1"/>
      <w:lvlJc w:val="left"/>
      <w:pPr>
        <w:ind w:left="510" w:hanging="510"/>
      </w:pPr>
      <w:rPr>
        <w:rFonts w:hint="default"/>
      </w:rPr>
    </w:lvl>
    <w:lvl w:ilvl="1">
      <w:start w:val="2"/>
      <w:numFmt w:val="decimal"/>
      <w:lvlText w:val="%1.%2"/>
      <w:lvlJc w:val="left"/>
      <w:pPr>
        <w:ind w:left="862" w:hanging="510"/>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128" w:hanging="72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30" w15:restartNumberingAfterBreak="0">
    <w:nsid w:val="4F4F5C4B"/>
    <w:multiLevelType w:val="multilevel"/>
    <w:tmpl w:val="DB98DE4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0673F5"/>
    <w:multiLevelType w:val="multilevel"/>
    <w:tmpl w:val="7A3CB5AE"/>
    <w:lvl w:ilvl="0">
      <w:start w:val="21"/>
      <w:numFmt w:val="decimal"/>
      <w:lvlText w:val="%1"/>
      <w:lvlJc w:val="left"/>
      <w:pPr>
        <w:ind w:left="432" w:hanging="432"/>
      </w:pPr>
      <w:rPr>
        <w:rFonts w:hint="default"/>
      </w:rPr>
    </w:lvl>
    <w:lvl w:ilvl="1">
      <w:start w:val="13"/>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610567"/>
    <w:multiLevelType w:val="multilevel"/>
    <w:tmpl w:val="D22A3670"/>
    <w:lvl w:ilvl="0">
      <w:start w:val="3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2274FC"/>
    <w:multiLevelType w:val="hybridMultilevel"/>
    <w:tmpl w:val="6BA87394"/>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5B7B3AD1"/>
    <w:multiLevelType w:val="multilevel"/>
    <w:tmpl w:val="6A743FAC"/>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00C7C50"/>
    <w:multiLevelType w:val="multilevel"/>
    <w:tmpl w:val="B9C40FAA"/>
    <w:lvl w:ilvl="0">
      <w:start w:val="21"/>
      <w:numFmt w:val="decimal"/>
      <w:lvlText w:val="%1"/>
      <w:lvlJc w:val="left"/>
      <w:pPr>
        <w:ind w:left="720" w:hanging="720"/>
      </w:pPr>
      <w:rPr>
        <w:rFonts w:hint="default"/>
      </w:rPr>
    </w:lvl>
    <w:lvl w:ilvl="1">
      <w:start w:val="10"/>
      <w:numFmt w:val="decimal"/>
      <w:lvlText w:val="%1.%2"/>
      <w:lvlJc w:val="left"/>
      <w:pPr>
        <w:ind w:left="1192" w:hanging="720"/>
      </w:pPr>
      <w:rPr>
        <w:rFonts w:hint="default"/>
      </w:rPr>
    </w:lvl>
    <w:lvl w:ilvl="2">
      <w:start w:val="3"/>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608" w:hanging="72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3912" w:hanging="108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36" w15:restartNumberingAfterBreak="0">
    <w:nsid w:val="61FA07D2"/>
    <w:multiLevelType w:val="hybridMultilevel"/>
    <w:tmpl w:val="837CA412"/>
    <w:lvl w:ilvl="0" w:tplc="400A0001">
      <w:start w:val="1"/>
      <w:numFmt w:val="bullet"/>
      <w:lvlText w:val=""/>
      <w:lvlJc w:val="left"/>
      <w:pPr>
        <w:ind w:left="2134" w:hanging="360"/>
      </w:pPr>
      <w:rPr>
        <w:rFonts w:ascii="Symbol" w:hAnsi="Symbol" w:hint="default"/>
      </w:rPr>
    </w:lvl>
    <w:lvl w:ilvl="1" w:tplc="400A0003">
      <w:start w:val="1"/>
      <w:numFmt w:val="bullet"/>
      <w:lvlText w:val="o"/>
      <w:lvlJc w:val="left"/>
      <w:pPr>
        <w:ind w:left="2854" w:hanging="360"/>
      </w:pPr>
      <w:rPr>
        <w:rFonts w:ascii="Courier New" w:hAnsi="Courier New" w:cs="Courier New" w:hint="default"/>
      </w:rPr>
    </w:lvl>
    <w:lvl w:ilvl="2" w:tplc="400A0005" w:tentative="1">
      <w:start w:val="1"/>
      <w:numFmt w:val="bullet"/>
      <w:lvlText w:val=""/>
      <w:lvlJc w:val="left"/>
      <w:pPr>
        <w:ind w:left="3574" w:hanging="360"/>
      </w:pPr>
      <w:rPr>
        <w:rFonts w:ascii="Wingdings" w:hAnsi="Wingdings" w:hint="default"/>
      </w:rPr>
    </w:lvl>
    <w:lvl w:ilvl="3" w:tplc="400A0001" w:tentative="1">
      <w:start w:val="1"/>
      <w:numFmt w:val="bullet"/>
      <w:lvlText w:val=""/>
      <w:lvlJc w:val="left"/>
      <w:pPr>
        <w:ind w:left="4294" w:hanging="360"/>
      </w:pPr>
      <w:rPr>
        <w:rFonts w:ascii="Symbol" w:hAnsi="Symbol" w:hint="default"/>
      </w:rPr>
    </w:lvl>
    <w:lvl w:ilvl="4" w:tplc="400A0003" w:tentative="1">
      <w:start w:val="1"/>
      <w:numFmt w:val="bullet"/>
      <w:lvlText w:val="o"/>
      <w:lvlJc w:val="left"/>
      <w:pPr>
        <w:ind w:left="5014" w:hanging="360"/>
      </w:pPr>
      <w:rPr>
        <w:rFonts w:ascii="Courier New" w:hAnsi="Courier New" w:cs="Courier New" w:hint="default"/>
      </w:rPr>
    </w:lvl>
    <w:lvl w:ilvl="5" w:tplc="400A0005" w:tentative="1">
      <w:start w:val="1"/>
      <w:numFmt w:val="bullet"/>
      <w:lvlText w:val=""/>
      <w:lvlJc w:val="left"/>
      <w:pPr>
        <w:ind w:left="5734" w:hanging="360"/>
      </w:pPr>
      <w:rPr>
        <w:rFonts w:ascii="Wingdings" w:hAnsi="Wingdings" w:hint="default"/>
      </w:rPr>
    </w:lvl>
    <w:lvl w:ilvl="6" w:tplc="400A0001" w:tentative="1">
      <w:start w:val="1"/>
      <w:numFmt w:val="bullet"/>
      <w:lvlText w:val=""/>
      <w:lvlJc w:val="left"/>
      <w:pPr>
        <w:ind w:left="6454" w:hanging="360"/>
      </w:pPr>
      <w:rPr>
        <w:rFonts w:ascii="Symbol" w:hAnsi="Symbol" w:hint="default"/>
      </w:rPr>
    </w:lvl>
    <w:lvl w:ilvl="7" w:tplc="400A0003" w:tentative="1">
      <w:start w:val="1"/>
      <w:numFmt w:val="bullet"/>
      <w:lvlText w:val="o"/>
      <w:lvlJc w:val="left"/>
      <w:pPr>
        <w:ind w:left="7174" w:hanging="360"/>
      </w:pPr>
      <w:rPr>
        <w:rFonts w:ascii="Courier New" w:hAnsi="Courier New" w:cs="Courier New" w:hint="default"/>
      </w:rPr>
    </w:lvl>
    <w:lvl w:ilvl="8" w:tplc="400A0005" w:tentative="1">
      <w:start w:val="1"/>
      <w:numFmt w:val="bullet"/>
      <w:lvlText w:val=""/>
      <w:lvlJc w:val="left"/>
      <w:pPr>
        <w:ind w:left="7894" w:hanging="360"/>
      </w:pPr>
      <w:rPr>
        <w:rFonts w:ascii="Wingdings" w:hAnsi="Wingdings" w:hint="default"/>
      </w:rPr>
    </w:lvl>
  </w:abstractNum>
  <w:abstractNum w:abstractNumId="37" w15:restartNumberingAfterBreak="0">
    <w:nsid w:val="62F46D9C"/>
    <w:multiLevelType w:val="multilevel"/>
    <w:tmpl w:val="FF5647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010E14"/>
    <w:multiLevelType w:val="multilevel"/>
    <w:tmpl w:val="93FC93B8"/>
    <w:lvl w:ilvl="0">
      <w:start w:val="37"/>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1D67C17"/>
    <w:multiLevelType w:val="multilevel"/>
    <w:tmpl w:val="B6A4244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2D93D14"/>
    <w:multiLevelType w:val="multilevel"/>
    <w:tmpl w:val="C3BED07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742507E9"/>
    <w:multiLevelType w:val="multilevel"/>
    <w:tmpl w:val="396C5D58"/>
    <w:lvl w:ilvl="0">
      <w:start w:val="2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96B4CB8"/>
    <w:multiLevelType w:val="multilevel"/>
    <w:tmpl w:val="FE7808B2"/>
    <w:lvl w:ilvl="0">
      <w:start w:val="1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9"/>
  </w:num>
  <w:num w:numId="2">
    <w:abstractNumId w:val="7"/>
  </w:num>
  <w:num w:numId="3">
    <w:abstractNumId w:val="21"/>
  </w:num>
  <w:num w:numId="4">
    <w:abstractNumId w:val="25"/>
  </w:num>
  <w:num w:numId="5">
    <w:abstractNumId w:val="38"/>
  </w:num>
  <w:num w:numId="6">
    <w:abstractNumId w:val="16"/>
  </w:num>
  <w:num w:numId="7">
    <w:abstractNumId w:val="34"/>
  </w:num>
  <w:num w:numId="8">
    <w:abstractNumId w:val="14"/>
  </w:num>
  <w:num w:numId="9">
    <w:abstractNumId w:val="42"/>
  </w:num>
  <w:num w:numId="10">
    <w:abstractNumId w:val="41"/>
  </w:num>
  <w:num w:numId="11">
    <w:abstractNumId w:val="32"/>
  </w:num>
  <w:num w:numId="12">
    <w:abstractNumId w:val="29"/>
  </w:num>
  <w:num w:numId="13">
    <w:abstractNumId w:val="9"/>
  </w:num>
  <w:num w:numId="14">
    <w:abstractNumId w:val="37"/>
  </w:num>
  <w:num w:numId="15">
    <w:abstractNumId w:val="39"/>
  </w:num>
  <w:num w:numId="16">
    <w:abstractNumId w:val="28"/>
  </w:num>
  <w:num w:numId="17">
    <w:abstractNumId w:val="23"/>
  </w:num>
  <w:num w:numId="18">
    <w:abstractNumId w:val="22"/>
  </w:num>
  <w:num w:numId="19">
    <w:abstractNumId w:val="33"/>
  </w:num>
  <w:num w:numId="20">
    <w:abstractNumId w:val="18"/>
  </w:num>
  <w:num w:numId="21">
    <w:abstractNumId w:val="4"/>
  </w:num>
  <w:num w:numId="22">
    <w:abstractNumId w:val="26"/>
  </w:num>
  <w:num w:numId="23">
    <w:abstractNumId w:val="27"/>
  </w:num>
  <w:num w:numId="24">
    <w:abstractNumId w:val="2"/>
  </w:num>
  <w:num w:numId="25">
    <w:abstractNumId w:val="17"/>
  </w:num>
  <w:num w:numId="26">
    <w:abstractNumId w:val="12"/>
  </w:num>
  <w:num w:numId="27">
    <w:abstractNumId w:val="11"/>
  </w:num>
  <w:num w:numId="28">
    <w:abstractNumId w:val="40"/>
  </w:num>
  <w:num w:numId="29">
    <w:abstractNumId w:val="30"/>
  </w:num>
  <w:num w:numId="3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6"/>
  </w:num>
  <w:num w:numId="33">
    <w:abstractNumId w:val="3"/>
  </w:num>
  <w:num w:numId="34">
    <w:abstractNumId w:val="1"/>
  </w:num>
  <w:num w:numId="35">
    <w:abstractNumId w:val="8"/>
  </w:num>
  <w:num w:numId="36">
    <w:abstractNumId w:val="15"/>
  </w:num>
  <w:num w:numId="37">
    <w:abstractNumId w:val="5"/>
  </w:num>
  <w:num w:numId="38">
    <w:abstractNumId w:val="24"/>
  </w:num>
  <w:num w:numId="39">
    <w:abstractNumId w:val="36"/>
  </w:num>
  <w:num w:numId="40">
    <w:abstractNumId w:val="0"/>
  </w:num>
  <w:num w:numId="41">
    <w:abstractNumId w:val="10"/>
  </w:num>
  <w:num w:numId="42">
    <w:abstractNumId w:val="35"/>
  </w:num>
  <w:num w:numId="43">
    <w:abstractNumId w:val="20"/>
  </w:num>
  <w:num w:numId="44">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D6"/>
    <w:rsid w:val="00010FFA"/>
    <w:rsid w:val="00015038"/>
    <w:rsid w:val="0001504A"/>
    <w:rsid w:val="000237AA"/>
    <w:rsid w:val="000238F5"/>
    <w:rsid w:val="000250A6"/>
    <w:rsid w:val="00031BE2"/>
    <w:rsid w:val="0004109E"/>
    <w:rsid w:val="00044108"/>
    <w:rsid w:val="00044643"/>
    <w:rsid w:val="00045D87"/>
    <w:rsid w:val="00047B4A"/>
    <w:rsid w:val="0005002A"/>
    <w:rsid w:val="00051DC0"/>
    <w:rsid w:val="00054DCA"/>
    <w:rsid w:val="00062252"/>
    <w:rsid w:val="0006378B"/>
    <w:rsid w:val="00065083"/>
    <w:rsid w:val="00065F45"/>
    <w:rsid w:val="0006707F"/>
    <w:rsid w:val="0006799A"/>
    <w:rsid w:val="00070C42"/>
    <w:rsid w:val="00071A7F"/>
    <w:rsid w:val="000722B3"/>
    <w:rsid w:val="000736BE"/>
    <w:rsid w:val="00074AE4"/>
    <w:rsid w:val="00077184"/>
    <w:rsid w:val="0007789E"/>
    <w:rsid w:val="00086D49"/>
    <w:rsid w:val="00087CBB"/>
    <w:rsid w:val="0009128D"/>
    <w:rsid w:val="0009144E"/>
    <w:rsid w:val="000939D4"/>
    <w:rsid w:val="000A1050"/>
    <w:rsid w:val="000A1985"/>
    <w:rsid w:val="000A2231"/>
    <w:rsid w:val="000A6289"/>
    <w:rsid w:val="000A73BD"/>
    <w:rsid w:val="000B06C5"/>
    <w:rsid w:val="000B303B"/>
    <w:rsid w:val="000B776C"/>
    <w:rsid w:val="000C1316"/>
    <w:rsid w:val="000C2E43"/>
    <w:rsid w:val="000C2ED0"/>
    <w:rsid w:val="000C47A1"/>
    <w:rsid w:val="000C5A2A"/>
    <w:rsid w:val="000D5358"/>
    <w:rsid w:val="000E1882"/>
    <w:rsid w:val="000E226B"/>
    <w:rsid w:val="000E3E2A"/>
    <w:rsid w:val="000E5A16"/>
    <w:rsid w:val="000E6D54"/>
    <w:rsid w:val="000E776D"/>
    <w:rsid w:val="000F1C4F"/>
    <w:rsid w:val="000F3806"/>
    <w:rsid w:val="00101EC2"/>
    <w:rsid w:val="0010423A"/>
    <w:rsid w:val="0010710B"/>
    <w:rsid w:val="001105E1"/>
    <w:rsid w:val="00112C67"/>
    <w:rsid w:val="00120988"/>
    <w:rsid w:val="00121A9B"/>
    <w:rsid w:val="0013072E"/>
    <w:rsid w:val="00134F48"/>
    <w:rsid w:val="00135BD9"/>
    <w:rsid w:val="00141F60"/>
    <w:rsid w:val="00146FA8"/>
    <w:rsid w:val="001504C9"/>
    <w:rsid w:val="00152977"/>
    <w:rsid w:val="0015521C"/>
    <w:rsid w:val="00163C39"/>
    <w:rsid w:val="00170543"/>
    <w:rsid w:val="001738A4"/>
    <w:rsid w:val="00175214"/>
    <w:rsid w:val="00181444"/>
    <w:rsid w:val="001845D9"/>
    <w:rsid w:val="001867B8"/>
    <w:rsid w:val="00187825"/>
    <w:rsid w:val="00192F19"/>
    <w:rsid w:val="0019479F"/>
    <w:rsid w:val="00194E64"/>
    <w:rsid w:val="001A7125"/>
    <w:rsid w:val="001A7628"/>
    <w:rsid w:val="001B41A6"/>
    <w:rsid w:val="001B4955"/>
    <w:rsid w:val="001B4D75"/>
    <w:rsid w:val="001B6003"/>
    <w:rsid w:val="001C06AC"/>
    <w:rsid w:val="001C073F"/>
    <w:rsid w:val="001C23DE"/>
    <w:rsid w:val="001C34B6"/>
    <w:rsid w:val="001C5543"/>
    <w:rsid w:val="001C559F"/>
    <w:rsid w:val="001C70D3"/>
    <w:rsid w:val="001D4AC2"/>
    <w:rsid w:val="001E3AD4"/>
    <w:rsid w:val="001E675E"/>
    <w:rsid w:val="001E789D"/>
    <w:rsid w:val="001F18F3"/>
    <w:rsid w:val="001F3EF4"/>
    <w:rsid w:val="00201EE9"/>
    <w:rsid w:val="0020222C"/>
    <w:rsid w:val="00202D36"/>
    <w:rsid w:val="00205D2B"/>
    <w:rsid w:val="00206391"/>
    <w:rsid w:val="00214185"/>
    <w:rsid w:val="00222173"/>
    <w:rsid w:val="00222525"/>
    <w:rsid w:val="00226CD3"/>
    <w:rsid w:val="00232D1A"/>
    <w:rsid w:val="00234555"/>
    <w:rsid w:val="002356CA"/>
    <w:rsid w:val="00235A98"/>
    <w:rsid w:val="00236B25"/>
    <w:rsid w:val="00242C05"/>
    <w:rsid w:val="002435E9"/>
    <w:rsid w:val="00245E38"/>
    <w:rsid w:val="00253611"/>
    <w:rsid w:val="0025415A"/>
    <w:rsid w:val="00254CCE"/>
    <w:rsid w:val="00255340"/>
    <w:rsid w:val="0025534F"/>
    <w:rsid w:val="0026181A"/>
    <w:rsid w:val="002618FC"/>
    <w:rsid w:val="002637A5"/>
    <w:rsid w:val="0026609E"/>
    <w:rsid w:val="00266B4B"/>
    <w:rsid w:val="00271273"/>
    <w:rsid w:val="00274675"/>
    <w:rsid w:val="00275383"/>
    <w:rsid w:val="00282470"/>
    <w:rsid w:val="002846D2"/>
    <w:rsid w:val="00284E30"/>
    <w:rsid w:val="002919D3"/>
    <w:rsid w:val="002965EB"/>
    <w:rsid w:val="00296611"/>
    <w:rsid w:val="002A0AD0"/>
    <w:rsid w:val="002A7833"/>
    <w:rsid w:val="002B6F8A"/>
    <w:rsid w:val="002C30BE"/>
    <w:rsid w:val="002C669F"/>
    <w:rsid w:val="002D3A85"/>
    <w:rsid w:val="002D6ED5"/>
    <w:rsid w:val="002E19D2"/>
    <w:rsid w:val="002E7BC4"/>
    <w:rsid w:val="002F3D61"/>
    <w:rsid w:val="002F3DC5"/>
    <w:rsid w:val="002F5011"/>
    <w:rsid w:val="002F58E0"/>
    <w:rsid w:val="002F5FCF"/>
    <w:rsid w:val="002F6E2D"/>
    <w:rsid w:val="003011ED"/>
    <w:rsid w:val="00303C41"/>
    <w:rsid w:val="003101B7"/>
    <w:rsid w:val="003179C6"/>
    <w:rsid w:val="00320A4F"/>
    <w:rsid w:val="00320E6C"/>
    <w:rsid w:val="00322667"/>
    <w:rsid w:val="003234A4"/>
    <w:rsid w:val="003248AC"/>
    <w:rsid w:val="00336A81"/>
    <w:rsid w:val="0033746B"/>
    <w:rsid w:val="00337EE1"/>
    <w:rsid w:val="003409DF"/>
    <w:rsid w:val="003421EA"/>
    <w:rsid w:val="00344B15"/>
    <w:rsid w:val="0034779F"/>
    <w:rsid w:val="003603FA"/>
    <w:rsid w:val="0036737D"/>
    <w:rsid w:val="00367D7B"/>
    <w:rsid w:val="00370CFC"/>
    <w:rsid w:val="00371B53"/>
    <w:rsid w:val="00375708"/>
    <w:rsid w:val="003764F1"/>
    <w:rsid w:val="00383816"/>
    <w:rsid w:val="0038404F"/>
    <w:rsid w:val="00384D46"/>
    <w:rsid w:val="00394D53"/>
    <w:rsid w:val="0039556D"/>
    <w:rsid w:val="003957DC"/>
    <w:rsid w:val="00396625"/>
    <w:rsid w:val="00396F23"/>
    <w:rsid w:val="003A0689"/>
    <w:rsid w:val="003A2241"/>
    <w:rsid w:val="003A2AB6"/>
    <w:rsid w:val="003A4DC0"/>
    <w:rsid w:val="003A5055"/>
    <w:rsid w:val="003B3D86"/>
    <w:rsid w:val="003C25A8"/>
    <w:rsid w:val="003C3ED7"/>
    <w:rsid w:val="003C573B"/>
    <w:rsid w:val="003C5E9A"/>
    <w:rsid w:val="003C790F"/>
    <w:rsid w:val="003D09C6"/>
    <w:rsid w:val="003D220E"/>
    <w:rsid w:val="003D2327"/>
    <w:rsid w:val="003D25F0"/>
    <w:rsid w:val="003D2E2C"/>
    <w:rsid w:val="003D3C72"/>
    <w:rsid w:val="003D66F6"/>
    <w:rsid w:val="003E13FF"/>
    <w:rsid w:val="003E247D"/>
    <w:rsid w:val="003E7436"/>
    <w:rsid w:val="003F1BB2"/>
    <w:rsid w:val="003F456C"/>
    <w:rsid w:val="003F4A69"/>
    <w:rsid w:val="00405132"/>
    <w:rsid w:val="00417C55"/>
    <w:rsid w:val="004258B7"/>
    <w:rsid w:val="00431CA6"/>
    <w:rsid w:val="00431CEA"/>
    <w:rsid w:val="004327B5"/>
    <w:rsid w:val="00434609"/>
    <w:rsid w:val="00434913"/>
    <w:rsid w:val="004378E0"/>
    <w:rsid w:val="004430A6"/>
    <w:rsid w:val="004430ED"/>
    <w:rsid w:val="00446A8D"/>
    <w:rsid w:val="00452649"/>
    <w:rsid w:val="00456013"/>
    <w:rsid w:val="004629E1"/>
    <w:rsid w:val="00465FA8"/>
    <w:rsid w:val="00473FCE"/>
    <w:rsid w:val="00474D9B"/>
    <w:rsid w:val="00476D28"/>
    <w:rsid w:val="004803FE"/>
    <w:rsid w:val="004828C2"/>
    <w:rsid w:val="00483F1C"/>
    <w:rsid w:val="004915F6"/>
    <w:rsid w:val="004A2285"/>
    <w:rsid w:val="004A3ED3"/>
    <w:rsid w:val="004A514C"/>
    <w:rsid w:val="004A7B0B"/>
    <w:rsid w:val="004B0F0D"/>
    <w:rsid w:val="004B29DB"/>
    <w:rsid w:val="004B5A84"/>
    <w:rsid w:val="004B5DAF"/>
    <w:rsid w:val="004C0579"/>
    <w:rsid w:val="004C1886"/>
    <w:rsid w:val="004D111B"/>
    <w:rsid w:val="004D22F7"/>
    <w:rsid w:val="004D24E4"/>
    <w:rsid w:val="004D25E1"/>
    <w:rsid w:val="004D7564"/>
    <w:rsid w:val="004E13FC"/>
    <w:rsid w:val="004E347C"/>
    <w:rsid w:val="004E362C"/>
    <w:rsid w:val="004E3E0C"/>
    <w:rsid w:val="004E4F53"/>
    <w:rsid w:val="004E514A"/>
    <w:rsid w:val="004F0F68"/>
    <w:rsid w:val="004F153F"/>
    <w:rsid w:val="004F2A39"/>
    <w:rsid w:val="004F58D6"/>
    <w:rsid w:val="004F6BC6"/>
    <w:rsid w:val="0050467D"/>
    <w:rsid w:val="00507498"/>
    <w:rsid w:val="00511235"/>
    <w:rsid w:val="00512257"/>
    <w:rsid w:val="00517048"/>
    <w:rsid w:val="00517A97"/>
    <w:rsid w:val="00533186"/>
    <w:rsid w:val="00536216"/>
    <w:rsid w:val="00536C2A"/>
    <w:rsid w:val="0054075B"/>
    <w:rsid w:val="0054352A"/>
    <w:rsid w:val="005517CE"/>
    <w:rsid w:val="005524E4"/>
    <w:rsid w:val="00553305"/>
    <w:rsid w:val="0055368A"/>
    <w:rsid w:val="00556B18"/>
    <w:rsid w:val="005607BE"/>
    <w:rsid w:val="00560F07"/>
    <w:rsid w:val="00570F13"/>
    <w:rsid w:val="00573DFB"/>
    <w:rsid w:val="005752B6"/>
    <w:rsid w:val="00575EF0"/>
    <w:rsid w:val="005776E0"/>
    <w:rsid w:val="00581C6F"/>
    <w:rsid w:val="00584C76"/>
    <w:rsid w:val="00585E33"/>
    <w:rsid w:val="0059430B"/>
    <w:rsid w:val="005A3761"/>
    <w:rsid w:val="005A395A"/>
    <w:rsid w:val="005A6B72"/>
    <w:rsid w:val="005A6D31"/>
    <w:rsid w:val="005A7F2F"/>
    <w:rsid w:val="005B03E0"/>
    <w:rsid w:val="005C473E"/>
    <w:rsid w:val="005C63DA"/>
    <w:rsid w:val="005C65C2"/>
    <w:rsid w:val="005D1FA4"/>
    <w:rsid w:val="005D2466"/>
    <w:rsid w:val="005D447E"/>
    <w:rsid w:val="005E1C40"/>
    <w:rsid w:val="005E2034"/>
    <w:rsid w:val="005E204B"/>
    <w:rsid w:val="005E51C4"/>
    <w:rsid w:val="005E541F"/>
    <w:rsid w:val="005F2186"/>
    <w:rsid w:val="005F494E"/>
    <w:rsid w:val="00606FCE"/>
    <w:rsid w:val="00610E06"/>
    <w:rsid w:val="00620381"/>
    <w:rsid w:val="00620B2F"/>
    <w:rsid w:val="00620BC1"/>
    <w:rsid w:val="00630BE7"/>
    <w:rsid w:val="00631BFD"/>
    <w:rsid w:val="00645036"/>
    <w:rsid w:val="00645244"/>
    <w:rsid w:val="00645C8C"/>
    <w:rsid w:val="00646514"/>
    <w:rsid w:val="00650A7C"/>
    <w:rsid w:val="006557E7"/>
    <w:rsid w:val="00656688"/>
    <w:rsid w:val="0066030C"/>
    <w:rsid w:val="00660F2A"/>
    <w:rsid w:val="00666120"/>
    <w:rsid w:val="006702C6"/>
    <w:rsid w:val="00670C26"/>
    <w:rsid w:val="006759D1"/>
    <w:rsid w:val="00675AAA"/>
    <w:rsid w:val="006762FC"/>
    <w:rsid w:val="006850D8"/>
    <w:rsid w:val="00690C63"/>
    <w:rsid w:val="00690C8A"/>
    <w:rsid w:val="006919C5"/>
    <w:rsid w:val="00692A8D"/>
    <w:rsid w:val="00693BEA"/>
    <w:rsid w:val="006B0B26"/>
    <w:rsid w:val="006C4765"/>
    <w:rsid w:val="006C4781"/>
    <w:rsid w:val="006C48E5"/>
    <w:rsid w:val="006C50EF"/>
    <w:rsid w:val="006D1A7D"/>
    <w:rsid w:val="006D2845"/>
    <w:rsid w:val="006D405B"/>
    <w:rsid w:val="006D48AD"/>
    <w:rsid w:val="006D651F"/>
    <w:rsid w:val="006E0D71"/>
    <w:rsid w:val="006E5E2E"/>
    <w:rsid w:val="006E7AC5"/>
    <w:rsid w:val="006F1C21"/>
    <w:rsid w:val="006F4AEA"/>
    <w:rsid w:val="006F51C8"/>
    <w:rsid w:val="006F53C4"/>
    <w:rsid w:val="006F751A"/>
    <w:rsid w:val="00701FE9"/>
    <w:rsid w:val="007070A4"/>
    <w:rsid w:val="007073FD"/>
    <w:rsid w:val="00710BEC"/>
    <w:rsid w:val="00713EF6"/>
    <w:rsid w:val="007231DB"/>
    <w:rsid w:val="00736712"/>
    <w:rsid w:val="00743B7A"/>
    <w:rsid w:val="00751A8D"/>
    <w:rsid w:val="007535D1"/>
    <w:rsid w:val="00754D0C"/>
    <w:rsid w:val="00756982"/>
    <w:rsid w:val="007569D0"/>
    <w:rsid w:val="007579D9"/>
    <w:rsid w:val="00757E43"/>
    <w:rsid w:val="00757E45"/>
    <w:rsid w:val="00760756"/>
    <w:rsid w:val="0076166C"/>
    <w:rsid w:val="007632E1"/>
    <w:rsid w:val="007639E2"/>
    <w:rsid w:val="00764CA3"/>
    <w:rsid w:val="00780171"/>
    <w:rsid w:val="00780F09"/>
    <w:rsid w:val="007822B1"/>
    <w:rsid w:val="00791648"/>
    <w:rsid w:val="00793FE5"/>
    <w:rsid w:val="00794CC7"/>
    <w:rsid w:val="007A0F26"/>
    <w:rsid w:val="007A652C"/>
    <w:rsid w:val="007B1B0C"/>
    <w:rsid w:val="007C19F9"/>
    <w:rsid w:val="007C3282"/>
    <w:rsid w:val="007D187B"/>
    <w:rsid w:val="007D3532"/>
    <w:rsid w:val="007D397D"/>
    <w:rsid w:val="007D3DEE"/>
    <w:rsid w:val="007D65DE"/>
    <w:rsid w:val="007E0B11"/>
    <w:rsid w:val="007E425C"/>
    <w:rsid w:val="007E6B4A"/>
    <w:rsid w:val="007F1DD8"/>
    <w:rsid w:val="007F58A7"/>
    <w:rsid w:val="007F6460"/>
    <w:rsid w:val="008047F6"/>
    <w:rsid w:val="008062F6"/>
    <w:rsid w:val="00810FED"/>
    <w:rsid w:val="00812C89"/>
    <w:rsid w:val="00813D23"/>
    <w:rsid w:val="00814C3A"/>
    <w:rsid w:val="00817AC4"/>
    <w:rsid w:val="00817C25"/>
    <w:rsid w:val="00823587"/>
    <w:rsid w:val="00830731"/>
    <w:rsid w:val="008333C0"/>
    <w:rsid w:val="008339E1"/>
    <w:rsid w:val="0083504D"/>
    <w:rsid w:val="0085068D"/>
    <w:rsid w:val="008528E3"/>
    <w:rsid w:val="00856D36"/>
    <w:rsid w:val="00860743"/>
    <w:rsid w:val="00864CE4"/>
    <w:rsid w:val="00867ABD"/>
    <w:rsid w:val="00871BA3"/>
    <w:rsid w:val="00872E0F"/>
    <w:rsid w:val="0087398A"/>
    <w:rsid w:val="00880111"/>
    <w:rsid w:val="00880401"/>
    <w:rsid w:val="0088095C"/>
    <w:rsid w:val="00885FA0"/>
    <w:rsid w:val="00886ADB"/>
    <w:rsid w:val="0088792C"/>
    <w:rsid w:val="00891A9D"/>
    <w:rsid w:val="00892EE1"/>
    <w:rsid w:val="00893E7B"/>
    <w:rsid w:val="0089501D"/>
    <w:rsid w:val="008B148D"/>
    <w:rsid w:val="008B5661"/>
    <w:rsid w:val="008B5F55"/>
    <w:rsid w:val="008D15F9"/>
    <w:rsid w:val="008D1818"/>
    <w:rsid w:val="008D532D"/>
    <w:rsid w:val="008D5929"/>
    <w:rsid w:val="008D6260"/>
    <w:rsid w:val="008D6856"/>
    <w:rsid w:val="008E01B4"/>
    <w:rsid w:val="008E0943"/>
    <w:rsid w:val="008E2CC3"/>
    <w:rsid w:val="008F5264"/>
    <w:rsid w:val="008F6E19"/>
    <w:rsid w:val="008F70F8"/>
    <w:rsid w:val="00900A56"/>
    <w:rsid w:val="00903E8F"/>
    <w:rsid w:val="00905917"/>
    <w:rsid w:val="009063E8"/>
    <w:rsid w:val="0090687E"/>
    <w:rsid w:val="00907744"/>
    <w:rsid w:val="00912770"/>
    <w:rsid w:val="00916E76"/>
    <w:rsid w:val="0091797E"/>
    <w:rsid w:val="0092191B"/>
    <w:rsid w:val="00922EAD"/>
    <w:rsid w:val="00930284"/>
    <w:rsid w:val="009353A7"/>
    <w:rsid w:val="0093724A"/>
    <w:rsid w:val="00937F5E"/>
    <w:rsid w:val="0094142A"/>
    <w:rsid w:val="00946557"/>
    <w:rsid w:val="00946B92"/>
    <w:rsid w:val="00946DD4"/>
    <w:rsid w:val="0094778F"/>
    <w:rsid w:val="0095148C"/>
    <w:rsid w:val="00955565"/>
    <w:rsid w:val="00956A10"/>
    <w:rsid w:val="0096150D"/>
    <w:rsid w:val="00963F6D"/>
    <w:rsid w:val="009671D8"/>
    <w:rsid w:val="009742F3"/>
    <w:rsid w:val="0097696A"/>
    <w:rsid w:val="00977D72"/>
    <w:rsid w:val="00982119"/>
    <w:rsid w:val="00983C6B"/>
    <w:rsid w:val="00984B96"/>
    <w:rsid w:val="009856F9"/>
    <w:rsid w:val="00992651"/>
    <w:rsid w:val="0099314C"/>
    <w:rsid w:val="00996713"/>
    <w:rsid w:val="009A3170"/>
    <w:rsid w:val="009A333A"/>
    <w:rsid w:val="009A373C"/>
    <w:rsid w:val="009A505D"/>
    <w:rsid w:val="009A5639"/>
    <w:rsid w:val="009A6C6E"/>
    <w:rsid w:val="009B2393"/>
    <w:rsid w:val="009B6E83"/>
    <w:rsid w:val="009B7793"/>
    <w:rsid w:val="009C162B"/>
    <w:rsid w:val="009C429F"/>
    <w:rsid w:val="009C5C4F"/>
    <w:rsid w:val="009C66FE"/>
    <w:rsid w:val="009C7377"/>
    <w:rsid w:val="009D388A"/>
    <w:rsid w:val="009D51CE"/>
    <w:rsid w:val="009D561C"/>
    <w:rsid w:val="009E0E8B"/>
    <w:rsid w:val="009E0EC2"/>
    <w:rsid w:val="009E30C4"/>
    <w:rsid w:val="009E31DD"/>
    <w:rsid w:val="009F28A2"/>
    <w:rsid w:val="009F2CBE"/>
    <w:rsid w:val="009F529B"/>
    <w:rsid w:val="009F6325"/>
    <w:rsid w:val="009F6966"/>
    <w:rsid w:val="009F6BD1"/>
    <w:rsid w:val="009F7646"/>
    <w:rsid w:val="00A0202D"/>
    <w:rsid w:val="00A04176"/>
    <w:rsid w:val="00A056D2"/>
    <w:rsid w:val="00A12AD7"/>
    <w:rsid w:val="00A143E1"/>
    <w:rsid w:val="00A14595"/>
    <w:rsid w:val="00A15073"/>
    <w:rsid w:val="00A20ACF"/>
    <w:rsid w:val="00A21A6A"/>
    <w:rsid w:val="00A21CDF"/>
    <w:rsid w:val="00A23A50"/>
    <w:rsid w:val="00A2425F"/>
    <w:rsid w:val="00A2638D"/>
    <w:rsid w:val="00A32671"/>
    <w:rsid w:val="00A34E0F"/>
    <w:rsid w:val="00A3541F"/>
    <w:rsid w:val="00A37269"/>
    <w:rsid w:val="00A42341"/>
    <w:rsid w:val="00A4257E"/>
    <w:rsid w:val="00A4711E"/>
    <w:rsid w:val="00A5433B"/>
    <w:rsid w:val="00A55F1C"/>
    <w:rsid w:val="00A56F1F"/>
    <w:rsid w:val="00A64B34"/>
    <w:rsid w:val="00A64E3A"/>
    <w:rsid w:val="00A672E8"/>
    <w:rsid w:val="00A70D59"/>
    <w:rsid w:val="00A716C7"/>
    <w:rsid w:val="00A7318F"/>
    <w:rsid w:val="00A73BE2"/>
    <w:rsid w:val="00A7445D"/>
    <w:rsid w:val="00A7588B"/>
    <w:rsid w:val="00A80200"/>
    <w:rsid w:val="00A83C59"/>
    <w:rsid w:val="00A8407B"/>
    <w:rsid w:val="00A95179"/>
    <w:rsid w:val="00A96BC3"/>
    <w:rsid w:val="00AA1682"/>
    <w:rsid w:val="00AA2E48"/>
    <w:rsid w:val="00AB5EB8"/>
    <w:rsid w:val="00AB7E5E"/>
    <w:rsid w:val="00AC03F4"/>
    <w:rsid w:val="00AC22E2"/>
    <w:rsid w:val="00AC2B22"/>
    <w:rsid w:val="00AC4E3C"/>
    <w:rsid w:val="00AD4003"/>
    <w:rsid w:val="00AD56F8"/>
    <w:rsid w:val="00AE0267"/>
    <w:rsid w:val="00AE0CB6"/>
    <w:rsid w:val="00AE250E"/>
    <w:rsid w:val="00AE42A3"/>
    <w:rsid w:val="00AE51DD"/>
    <w:rsid w:val="00AE6853"/>
    <w:rsid w:val="00AF52C9"/>
    <w:rsid w:val="00AF6299"/>
    <w:rsid w:val="00B0191F"/>
    <w:rsid w:val="00B041F2"/>
    <w:rsid w:val="00B04657"/>
    <w:rsid w:val="00B051E4"/>
    <w:rsid w:val="00B10AEF"/>
    <w:rsid w:val="00B13E6C"/>
    <w:rsid w:val="00B2168D"/>
    <w:rsid w:val="00B2429C"/>
    <w:rsid w:val="00B25C7B"/>
    <w:rsid w:val="00B26BE4"/>
    <w:rsid w:val="00B27651"/>
    <w:rsid w:val="00B30535"/>
    <w:rsid w:val="00B3562A"/>
    <w:rsid w:val="00B35AB4"/>
    <w:rsid w:val="00B35D9E"/>
    <w:rsid w:val="00B36821"/>
    <w:rsid w:val="00B37B72"/>
    <w:rsid w:val="00B43FE4"/>
    <w:rsid w:val="00B546A0"/>
    <w:rsid w:val="00B610C6"/>
    <w:rsid w:val="00B6392D"/>
    <w:rsid w:val="00B74F97"/>
    <w:rsid w:val="00B75592"/>
    <w:rsid w:val="00B812E3"/>
    <w:rsid w:val="00B83105"/>
    <w:rsid w:val="00B84CF9"/>
    <w:rsid w:val="00B900DD"/>
    <w:rsid w:val="00B967B2"/>
    <w:rsid w:val="00BA0587"/>
    <w:rsid w:val="00BB71BB"/>
    <w:rsid w:val="00BC06C1"/>
    <w:rsid w:val="00BC0A3E"/>
    <w:rsid w:val="00BC1981"/>
    <w:rsid w:val="00BC3E60"/>
    <w:rsid w:val="00BC52C1"/>
    <w:rsid w:val="00BC5A34"/>
    <w:rsid w:val="00BC637E"/>
    <w:rsid w:val="00BD26DF"/>
    <w:rsid w:val="00BD3F20"/>
    <w:rsid w:val="00BE05CB"/>
    <w:rsid w:val="00BE0E18"/>
    <w:rsid w:val="00BE72BA"/>
    <w:rsid w:val="00BF13EB"/>
    <w:rsid w:val="00BF1450"/>
    <w:rsid w:val="00BF4DCA"/>
    <w:rsid w:val="00BF4F19"/>
    <w:rsid w:val="00BF5A80"/>
    <w:rsid w:val="00BF68C8"/>
    <w:rsid w:val="00BF7BA4"/>
    <w:rsid w:val="00C019F9"/>
    <w:rsid w:val="00C02E03"/>
    <w:rsid w:val="00C05463"/>
    <w:rsid w:val="00C0724B"/>
    <w:rsid w:val="00C22952"/>
    <w:rsid w:val="00C238EB"/>
    <w:rsid w:val="00C24394"/>
    <w:rsid w:val="00C246A2"/>
    <w:rsid w:val="00C24FFD"/>
    <w:rsid w:val="00C25ABC"/>
    <w:rsid w:val="00C25B16"/>
    <w:rsid w:val="00C25DA4"/>
    <w:rsid w:val="00C33B8E"/>
    <w:rsid w:val="00C36589"/>
    <w:rsid w:val="00C41AFF"/>
    <w:rsid w:val="00C42339"/>
    <w:rsid w:val="00C4621C"/>
    <w:rsid w:val="00C51561"/>
    <w:rsid w:val="00C530F8"/>
    <w:rsid w:val="00C53ECD"/>
    <w:rsid w:val="00C54F7E"/>
    <w:rsid w:val="00C55F07"/>
    <w:rsid w:val="00C635E3"/>
    <w:rsid w:val="00C649A0"/>
    <w:rsid w:val="00C65EAD"/>
    <w:rsid w:val="00C72EA2"/>
    <w:rsid w:val="00C86D33"/>
    <w:rsid w:val="00C86EA4"/>
    <w:rsid w:val="00C87787"/>
    <w:rsid w:val="00C87C2E"/>
    <w:rsid w:val="00C95DB5"/>
    <w:rsid w:val="00CA228C"/>
    <w:rsid w:val="00CA39A9"/>
    <w:rsid w:val="00CA43D4"/>
    <w:rsid w:val="00CB20E4"/>
    <w:rsid w:val="00CC0E8D"/>
    <w:rsid w:val="00CC387A"/>
    <w:rsid w:val="00CC3C99"/>
    <w:rsid w:val="00CC566F"/>
    <w:rsid w:val="00CD02F4"/>
    <w:rsid w:val="00CD1CA9"/>
    <w:rsid w:val="00CD5CE3"/>
    <w:rsid w:val="00CD6020"/>
    <w:rsid w:val="00CD6F10"/>
    <w:rsid w:val="00CD7B94"/>
    <w:rsid w:val="00CE434A"/>
    <w:rsid w:val="00CE56C6"/>
    <w:rsid w:val="00CE6801"/>
    <w:rsid w:val="00CF7648"/>
    <w:rsid w:val="00D02B20"/>
    <w:rsid w:val="00D035FD"/>
    <w:rsid w:val="00D05AE9"/>
    <w:rsid w:val="00D0651F"/>
    <w:rsid w:val="00D07171"/>
    <w:rsid w:val="00D1690F"/>
    <w:rsid w:val="00D208C9"/>
    <w:rsid w:val="00D22AFA"/>
    <w:rsid w:val="00D248F5"/>
    <w:rsid w:val="00D312BF"/>
    <w:rsid w:val="00D32043"/>
    <w:rsid w:val="00D3287E"/>
    <w:rsid w:val="00D3480D"/>
    <w:rsid w:val="00D44A14"/>
    <w:rsid w:val="00D45BD5"/>
    <w:rsid w:val="00D5060C"/>
    <w:rsid w:val="00D523B0"/>
    <w:rsid w:val="00D528A4"/>
    <w:rsid w:val="00D6031B"/>
    <w:rsid w:val="00D64DB9"/>
    <w:rsid w:val="00D64EC5"/>
    <w:rsid w:val="00D707AE"/>
    <w:rsid w:val="00D70F80"/>
    <w:rsid w:val="00D77F40"/>
    <w:rsid w:val="00D804BA"/>
    <w:rsid w:val="00D81761"/>
    <w:rsid w:val="00D821B5"/>
    <w:rsid w:val="00D83EF6"/>
    <w:rsid w:val="00D84DD2"/>
    <w:rsid w:val="00D86A91"/>
    <w:rsid w:val="00D92B21"/>
    <w:rsid w:val="00DA2A48"/>
    <w:rsid w:val="00DA2F5E"/>
    <w:rsid w:val="00DA421F"/>
    <w:rsid w:val="00DB0587"/>
    <w:rsid w:val="00DB287C"/>
    <w:rsid w:val="00DB5758"/>
    <w:rsid w:val="00DB69C7"/>
    <w:rsid w:val="00DB717C"/>
    <w:rsid w:val="00DB7A60"/>
    <w:rsid w:val="00DC25DD"/>
    <w:rsid w:val="00DD3329"/>
    <w:rsid w:val="00DD5156"/>
    <w:rsid w:val="00DD546A"/>
    <w:rsid w:val="00DD5E5F"/>
    <w:rsid w:val="00DD7B15"/>
    <w:rsid w:val="00DE06E5"/>
    <w:rsid w:val="00DE2224"/>
    <w:rsid w:val="00DE79A4"/>
    <w:rsid w:val="00DF28E8"/>
    <w:rsid w:val="00DF331D"/>
    <w:rsid w:val="00E0117F"/>
    <w:rsid w:val="00E03198"/>
    <w:rsid w:val="00E03ED7"/>
    <w:rsid w:val="00E059BD"/>
    <w:rsid w:val="00E05C43"/>
    <w:rsid w:val="00E11170"/>
    <w:rsid w:val="00E122D4"/>
    <w:rsid w:val="00E1332C"/>
    <w:rsid w:val="00E150F4"/>
    <w:rsid w:val="00E208AC"/>
    <w:rsid w:val="00E21951"/>
    <w:rsid w:val="00E21DE0"/>
    <w:rsid w:val="00E23984"/>
    <w:rsid w:val="00E23E11"/>
    <w:rsid w:val="00E24496"/>
    <w:rsid w:val="00E26C19"/>
    <w:rsid w:val="00E35F2C"/>
    <w:rsid w:val="00E36448"/>
    <w:rsid w:val="00E366C0"/>
    <w:rsid w:val="00E37826"/>
    <w:rsid w:val="00E41ABE"/>
    <w:rsid w:val="00E45267"/>
    <w:rsid w:val="00E527F9"/>
    <w:rsid w:val="00E57648"/>
    <w:rsid w:val="00E57665"/>
    <w:rsid w:val="00E6162F"/>
    <w:rsid w:val="00E61C16"/>
    <w:rsid w:val="00E62F91"/>
    <w:rsid w:val="00E65863"/>
    <w:rsid w:val="00E670F8"/>
    <w:rsid w:val="00E67D17"/>
    <w:rsid w:val="00E71C31"/>
    <w:rsid w:val="00E74A6C"/>
    <w:rsid w:val="00E76FBA"/>
    <w:rsid w:val="00E77A53"/>
    <w:rsid w:val="00E80297"/>
    <w:rsid w:val="00E829F3"/>
    <w:rsid w:val="00E85816"/>
    <w:rsid w:val="00E861B6"/>
    <w:rsid w:val="00E93A7B"/>
    <w:rsid w:val="00E9406B"/>
    <w:rsid w:val="00EA3145"/>
    <w:rsid w:val="00EA3A9B"/>
    <w:rsid w:val="00EA4D9D"/>
    <w:rsid w:val="00EA669D"/>
    <w:rsid w:val="00EA6F43"/>
    <w:rsid w:val="00EA794F"/>
    <w:rsid w:val="00EB07B0"/>
    <w:rsid w:val="00EB31B8"/>
    <w:rsid w:val="00EB3A1B"/>
    <w:rsid w:val="00EB3FBE"/>
    <w:rsid w:val="00EB44CE"/>
    <w:rsid w:val="00EB49B3"/>
    <w:rsid w:val="00EB6BD6"/>
    <w:rsid w:val="00EC07DE"/>
    <w:rsid w:val="00EC0C14"/>
    <w:rsid w:val="00EC1583"/>
    <w:rsid w:val="00EC19EF"/>
    <w:rsid w:val="00EC549D"/>
    <w:rsid w:val="00EC66AF"/>
    <w:rsid w:val="00EC7160"/>
    <w:rsid w:val="00ED55CD"/>
    <w:rsid w:val="00EE2991"/>
    <w:rsid w:val="00EE2D89"/>
    <w:rsid w:val="00EE4902"/>
    <w:rsid w:val="00EE5FDE"/>
    <w:rsid w:val="00EE7D55"/>
    <w:rsid w:val="00EF71D9"/>
    <w:rsid w:val="00EF7A14"/>
    <w:rsid w:val="00F04AB3"/>
    <w:rsid w:val="00F136FB"/>
    <w:rsid w:val="00F15E9D"/>
    <w:rsid w:val="00F16070"/>
    <w:rsid w:val="00F362BD"/>
    <w:rsid w:val="00F36A65"/>
    <w:rsid w:val="00F46B29"/>
    <w:rsid w:val="00F46F34"/>
    <w:rsid w:val="00F51C19"/>
    <w:rsid w:val="00F51E58"/>
    <w:rsid w:val="00F53ED6"/>
    <w:rsid w:val="00F567A9"/>
    <w:rsid w:val="00F63AA2"/>
    <w:rsid w:val="00F65C8F"/>
    <w:rsid w:val="00F713A2"/>
    <w:rsid w:val="00F7208D"/>
    <w:rsid w:val="00F72FBB"/>
    <w:rsid w:val="00F76A50"/>
    <w:rsid w:val="00F809E1"/>
    <w:rsid w:val="00F80FE6"/>
    <w:rsid w:val="00F83812"/>
    <w:rsid w:val="00F85908"/>
    <w:rsid w:val="00FA0385"/>
    <w:rsid w:val="00FA31E6"/>
    <w:rsid w:val="00FA52D0"/>
    <w:rsid w:val="00FA6279"/>
    <w:rsid w:val="00FC2551"/>
    <w:rsid w:val="00FC3945"/>
    <w:rsid w:val="00FD016F"/>
    <w:rsid w:val="00FD0C20"/>
    <w:rsid w:val="00FD1B18"/>
    <w:rsid w:val="00FD2958"/>
    <w:rsid w:val="00FD3D6D"/>
    <w:rsid w:val="00FD5BCB"/>
    <w:rsid w:val="00FD6C14"/>
    <w:rsid w:val="00FE56F4"/>
    <w:rsid w:val="00FF1664"/>
    <w:rsid w:val="00FF4054"/>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ecimalSymbol w:val=","/>
  <w:listSeparator w:val=";"/>
  <w14:docId w14:val="644990E1"/>
  <w15:docId w15:val="{A0BABA65-34D9-4910-AC80-847E3518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ED6"/>
    <w:rPr>
      <w:sz w:val="24"/>
      <w:szCs w:val="24"/>
      <w:lang w:val="es-ES" w:eastAsia="es-ES"/>
    </w:rPr>
  </w:style>
  <w:style w:type="paragraph" w:styleId="Ttulo2">
    <w:name w:val="heading 2"/>
    <w:basedOn w:val="Normal"/>
    <w:next w:val="Normal"/>
    <w:qFormat/>
    <w:rsid w:val="00F53ED6"/>
    <w:pPr>
      <w:keepNext/>
      <w:jc w:val="both"/>
      <w:outlineLvl w:val="1"/>
    </w:pPr>
    <w:rPr>
      <w:rFonts w:ascii="Arial" w:hAnsi="Arial"/>
      <w:szCs w:val="20"/>
      <w:u w:val="single"/>
      <w:lang w:val="es-ES_tradnl"/>
    </w:rPr>
  </w:style>
  <w:style w:type="paragraph" w:styleId="Ttulo3">
    <w:name w:val="heading 3"/>
    <w:basedOn w:val="Normal"/>
    <w:next w:val="Normal"/>
    <w:qFormat/>
    <w:rsid w:val="00F53ED6"/>
    <w:pPr>
      <w:keepNext/>
      <w:tabs>
        <w:tab w:val="left" w:pos="5387"/>
      </w:tabs>
      <w:ind w:right="288"/>
      <w:jc w:val="both"/>
      <w:outlineLvl w:val="2"/>
    </w:pPr>
    <w:rPr>
      <w:rFonts w:ascii="Arial" w:hAnsi="Arial"/>
      <w:b/>
      <w:sz w:val="18"/>
      <w:szCs w:val="20"/>
      <w:lang w:val="es-CO"/>
    </w:rPr>
  </w:style>
  <w:style w:type="paragraph" w:styleId="Ttulo5">
    <w:name w:val="heading 5"/>
    <w:basedOn w:val="Normal"/>
    <w:next w:val="Normal"/>
    <w:link w:val="Ttulo5Car"/>
    <w:uiPriority w:val="9"/>
    <w:semiHidden/>
    <w:unhideWhenUsed/>
    <w:qFormat/>
    <w:rsid w:val="001E675E"/>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s-BO" w:eastAsia="en-US"/>
    </w:rPr>
  </w:style>
  <w:style w:type="paragraph" w:styleId="Ttulo6">
    <w:name w:val="heading 6"/>
    <w:basedOn w:val="Normal"/>
    <w:next w:val="Normal"/>
    <w:link w:val="Ttulo6Car"/>
    <w:qFormat/>
    <w:rsid w:val="00F53ED6"/>
    <w:pPr>
      <w:keepNext/>
      <w:tabs>
        <w:tab w:val="left" w:pos="-720"/>
        <w:tab w:val="left" w:pos="0"/>
        <w:tab w:val="left" w:pos="720"/>
        <w:tab w:val="left" w:pos="1440"/>
      </w:tabs>
      <w:suppressAutoHyphens/>
      <w:ind w:left="720" w:hanging="720"/>
      <w:jc w:val="center"/>
      <w:outlineLvl w:val="5"/>
    </w:pPr>
    <w:rPr>
      <w:rFonts w:ascii="Arial" w:hAnsi="Arial" w:cs="Arial"/>
      <w:b/>
      <w:spacing w:val="-3"/>
      <w:sz w:val="18"/>
      <w:szCs w:val="20"/>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F53ED6"/>
    <w:pPr>
      <w:widowControl w:val="0"/>
      <w:jc w:val="both"/>
    </w:pPr>
    <w:rPr>
      <w:rFonts w:ascii="Arial" w:hAnsi="Arial"/>
      <w:snapToGrid w:val="0"/>
      <w:sz w:val="19"/>
      <w:szCs w:val="20"/>
      <w:lang w:val="en-US"/>
    </w:rPr>
  </w:style>
  <w:style w:type="paragraph" w:customStyle="1" w:styleId="DefaultText">
    <w:name w:val="Default Text"/>
    <w:basedOn w:val="Normal"/>
    <w:rsid w:val="00F53ED6"/>
    <w:pPr>
      <w:spacing w:line="216" w:lineRule="exact"/>
      <w:jc w:val="both"/>
    </w:pPr>
    <w:rPr>
      <w:rFonts w:ascii="Arial" w:hAnsi="Arial"/>
      <w:noProof/>
      <w:sz w:val="18"/>
      <w:szCs w:val="20"/>
    </w:rPr>
  </w:style>
  <w:style w:type="paragraph" w:styleId="Textoindependiente">
    <w:name w:val="Body Text"/>
    <w:basedOn w:val="Normal"/>
    <w:link w:val="TextoindependienteCar"/>
    <w:rsid w:val="00F53ED6"/>
    <w:pPr>
      <w:widowControl w:val="0"/>
      <w:spacing w:line="312" w:lineRule="auto"/>
      <w:jc w:val="both"/>
    </w:pPr>
    <w:rPr>
      <w:snapToGrid w:val="0"/>
      <w:sz w:val="22"/>
      <w:szCs w:val="20"/>
    </w:rPr>
  </w:style>
  <w:style w:type="paragraph" w:styleId="Sangradetextonormal">
    <w:name w:val="Body Text Indent"/>
    <w:basedOn w:val="Normal"/>
    <w:rsid w:val="00F53ED6"/>
    <w:pPr>
      <w:tabs>
        <w:tab w:val="left" w:pos="8647"/>
        <w:tab w:val="left" w:pos="8789"/>
      </w:tabs>
      <w:ind w:left="360"/>
    </w:pPr>
    <w:rPr>
      <w:rFonts w:ascii="Arial" w:hAnsi="Arial"/>
      <w:sz w:val="18"/>
      <w:szCs w:val="20"/>
      <w:lang w:val="es-CO"/>
    </w:rPr>
  </w:style>
  <w:style w:type="paragraph" w:styleId="Sangra2detindependiente">
    <w:name w:val="Body Text Indent 2"/>
    <w:basedOn w:val="Normal"/>
    <w:link w:val="Sangra2detindependienteCar"/>
    <w:rsid w:val="00F53ED6"/>
    <w:pPr>
      <w:ind w:left="708" w:hanging="708"/>
      <w:jc w:val="both"/>
    </w:pPr>
    <w:rPr>
      <w:rFonts w:ascii="Arial" w:hAnsi="Arial"/>
      <w:sz w:val="18"/>
      <w:szCs w:val="20"/>
      <w:lang w:val="es-ES_tradnl"/>
    </w:rPr>
  </w:style>
  <w:style w:type="paragraph" w:styleId="Textoindependiente3">
    <w:name w:val="Body Text 3"/>
    <w:basedOn w:val="Normal"/>
    <w:link w:val="Textoindependiente3Car"/>
    <w:rsid w:val="00F53ED6"/>
    <w:pPr>
      <w:keepNext/>
      <w:widowControl w:val="0"/>
      <w:tabs>
        <w:tab w:val="right" w:pos="-709"/>
        <w:tab w:val="left" w:pos="0"/>
        <w:tab w:val="left" w:pos="426"/>
      </w:tabs>
      <w:suppressAutoHyphens/>
      <w:jc w:val="both"/>
    </w:pPr>
    <w:rPr>
      <w:rFonts w:ascii="Arial" w:hAnsi="Arial"/>
      <w:snapToGrid w:val="0"/>
      <w:spacing w:val="-3"/>
      <w:sz w:val="20"/>
      <w:szCs w:val="20"/>
      <w:lang w:val="en-US"/>
    </w:rPr>
  </w:style>
  <w:style w:type="character" w:styleId="Hipervnculo">
    <w:name w:val="Hyperlink"/>
    <w:basedOn w:val="Fuentedeprrafopredeter"/>
    <w:rsid w:val="00F53ED6"/>
    <w:rPr>
      <w:color w:val="0000FF"/>
      <w:u w:val="single"/>
    </w:rPr>
  </w:style>
  <w:style w:type="paragraph" w:styleId="Textodebloque">
    <w:name w:val="Block Text"/>
    <w:basedOn w:val="Normal"/>
    <w:rsid w:val="00F53ED6"/>
    <w:pPr>
      <w:tabs>
        <w:tab w:val="left" w:pos="-1843"/>
        <w:tab w:val="right" w:pos="-1276"/>
        <w:tab w:val="right" w:pos="-709"/>
      </w:tabs>
      <w:ind w:left="709" w:right="146" w:hanging="709"/>
      <w:jc w:val="both"/>
    </w:pPr>
    <w:rPr>
      <w:rFonts w:ascii="Arial" w:hAnsi="Arial" w:cs="Arial"/>
      <w:sz w:val="18"/>
      <w:szCs w:val="20"/>
    </w:rPr>
  </w:style>
  <w:style w:type="paragraph" w:styleId="Encabezado">
    <w:name w:val="header"/>
    <w:basedOn w:val="Normal"/>
    <w:link w:val="EncabezadoCar"/>
    <w:rsid w:val="00F53ED6"/>
    <w:pPr>
      <w:widowControl w:val="0"/>
      <w:tabs>
        <w:tab w:val="center" w:pos="4419"/>
        <w:tab w:val="right" w:pos="8838"/>
      </w:tabs>
    </w:pPr>
    <w:rPr>
      <w:rFonts w:ascii="Courier New" w:hAnsi="Courier New"/>
      <w:snapToGrid w:val="0"/>
      <w:szCs w:val="20"/>
      <w:lang w:val="en-US"/>
    </w:rPr>
  </w:style>
  <w:style w:type="character" w:styleId="Nmerodepgina">
    <w:name w:val="page number"/>
    <w:basedOn w:val="Fuentedeprrafopredeter"/>
    <w:rsid w:val="00F53ED6"/>
  </w:style>
  <w:style w:type="paragraph" w:styleId="Piedepgina">
    <w:name w:val="footer"/>
    <w:basedOn w:val="Normal"/>
    <w:rsid w:val="00F53ED6"/>
    <w:pPr>
      <w:widowControl w:val="0"/>
      <w:tabs>
        <w:tab w:val="center" w:pos="4419"/>
        <w:tab w:val="right" w:pos="8838"/>
      </w:tabs>
    </w:pPr>
    <w:rPr>
      <w:rFonts w:ascii="Courier New" w:hAnsi="Courier New"/>
      <w:snapToGrid w:val="0"/>
      <w:szCs w:val="20"/>
      <w:lang w:val="en-US"/>
    </w:rPr>
  </w:style>
  <w:style w:type="paragraph" w:styleId="Sangra3detindependiente">
    <w:name w:val="Body Text Indent 3"/>
    <w:basedOn w:val="Normal"/>
    <w:rsid w:val="00F53ED6"/>
    <w:pPr>
      <w:ind w:left="705" w:hanging="705"/>
      <w:jc w:val="both"/>
    </w:pPr>
    <w:rPr>
      <w:rFonts w:ascii="Arial" w:hAnsi="Arial" w:cs="Arial"/>
      <w:sz w:val="18"/>
    </w:rPr>
  </w:style>
  <w:style w:type="paragraph" w:styleId="Mapadeldocumento">
    <w:name w:val="Document Map"/>
    <w:basedOn w:val="Normal"/>
    <w:semiHidden/>
    <w:rsid w:val="00A672E8"/>
    <w:pPr>
      <w:shd w:val="clear" w:color="auto" w:fill="000080"/>
    </w:pPr>
    <w:rPr>
      <w:rFonts w:ascii="Tahoma" w:hAnsi="Tahoma" w:cs="Tahoma"/>
      <w:sz w:val="20"/>
      <w:szCs w:val="20"/>
    </w:rPr>
  </w:style>
  <w:style w:type="paragraph" w:styleId="Textodeglobo">
    <w:name w:val="Balloon Text"/>
    <w:basedOn w:val="Normal"/>
    <w:semiHidden/>
    <w:rsid w:val="00A672E8"/>
    <w:rPr>
      <w:rFonts w:ascii="Tahoma" w:hAnsi="Tahoma" w:cs="Tahoma"/>
      <w:sz w:val="16"/>
      <w:szCs w:val="16"/>
    </w:rPr>
  </w:style>
  <w:style w:type="character" w:styleId="Refdecomentario">
    <w:name w:val="annotation reference"/>
    <w:basedOn w:val="Fuentedeprrafopredeter"/>
    <w:semiHidden/>
    <w:rsid w:val="007632E1"/>
    <w:rPr>
      <w:sz w:val="16"/>
      <w:szCs w:val="16"/>
    </w:rPr>
  </w:style>
  <w:style w:type="paragraph" w:styleId="Textocomentario">
    <w:name w:val="annotation text"/>
    <w:basedOn w:val="Normal"/>
    <w:link w:val="TextocomentarioCar"/>
    <w:semiHidden/>
    <w:rsid w:val="007632E1"/>
    <w:rPr>
      <w:sz w:val="20"/>
      <w:szCs w:val="20"/>
    </w:rPr>
  </w:style>
  <w:style w:type="paragraph" w:styleId="Asuntodelcomentario">
    <w:name w:val="annotation subject"/>
    <w:basedOn w:val="Textocomentario"/>
    <w:next w:val="Textocomentario"/>
    <w:semiHidden/>
    <w:rsid w:val="007632E1"/>
    <w:rPr>
      <w:b/>
      <w:bCs/>
    </w:rPr>
  </w:style>
  <w:style w:type="paragraph" w:styleId="Textonotapie">
    <w:name w:val="footnote text"/>
    <w:basedOn w:val="Normal"/>
    <w:link w:val="TextonotapieCar"/>
    <w:rsid w:val="007A652C"/>
    <w:rPr>
      <w:sz w:val="20"/>
      <w:szCs w:val="20"/>
    </w:rPr>
  </w:style>
  <w:style w:type="character" w:customStyle="1" w:styleId="TextonotapieCar">
    <w:name w:val="Texto nota pie Car"/>
    <w:basedOn w:val="Fuentedeprrafopredeter"/>
    <w:link w:val="Textonotapie"/>
    <w:rsid w:val="007A652C"/>
    <w:rPr>
      <w:lang w:val="es-ES" w:eastAsia="es-ES"/>
    </w:rPr>
  </w:style>
  <w:style w:type="character" w:styleId="Refdenotaalpie">
    <w:name w:val="footnote reference"/>
    <w:basedOn w:val="Fuentedeprrafopredeter"/>
    <w:rsid w:val="007A652C"/>
    <w:rPr>
      <w:vertAlign w:val="superscript"/>
    </w:rPr>
  </w:style>
  <w:style w:type="paragraph" w:styleId="Prrafodelista">
    <w:name w:val="List Paragraph"/>
    <w:aliases w:val="titulo 5,Párrafo de lista1,PARRAFO,본문1"/>
    <w:basedOn w:val="Normal"/>
    <w:link w:val="PrrafodelistaCar"/>
    <w:uiPriority w:val="34"/>
    <w:qFormat/>
    <w:rsid w:val="003E7436"/>
    <w:pPr>
      <w:ind w:left="720"/>
      <w:contextualSpacing/>
    </w:pPr>
  </w:style>
  <w:style w:type="paragraph" w:customStyle="1" w:styleId="Sub-ClauseText">
    <w:name w:val="Sub-Clause Text"/>
    <w:basedOn w:val="Normal"/>
    <w:rsid w:val="00D02B20"/>
    <w:pPr>
      <w:spacing w:before="120" w:after="120"/>
      <w:jc w:val="both"/>
    </w:pPr>
    <w:rPr>
      <w:spacing w:val="-4"/>
      <w:szCs w:val="20"/>
      <w:lang w:val="en-US" w:eastAsia="en-US"/>
    </w:rPr>
  </w:style>
  <w:style w:type="table" w:styleId="Tablaconcuadrcula">
    <w:name w:val="Table Grid"/>
    <w:basedOn w:val="Tablanormal"/>
    <w:rsid w:val="00D02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rsid w:val="00A12AD7"/>
    <w:rPr>
      <w:rFonts w:ascii="Arial" w:hAnsi="Arial" w:cs="Arial"/>
      <w:b/>
      <w:spacing w:val="-3"/>
      <w:sz w:val="18"/>
      <w:lang w:val="es-BO" w:eastAsia="es-ES"/>
    </w:rPr>
  </w:style>
  <w:style w:type="character" w:customStyle="1" w:styleId="EncabezadoCar">
    <w:name w:val="Encabezado Car"/>
    <w:basedOn w:val="Fuentedeprrafopredeter"/>
    <w:link w:val="Encabezado"/>
    <w:rsid w:val="00383816"/>
    <w:rPr>
      <w:rFonts w:ascii="Courier New" w:hAnsi="Courier New"/>
      <w:snapToGrid w:val="0"/>
      <w:sz w:val="24"/>
      <w:lang w:eastAsia="es-ES"/>
    </w:rPr>
  </w:style>
  <w:style w:type="character" w:customStyle="1" w:styleId="TextocomentarioCar">
    <w:name w:val="Texto comentario Car"/>
    <w:link w:val="Textocomentario"/>
    <w:semiHidden/>
    <w:rsid w:val="004430A6"/>
    <w:rPr>
      <w:lang w:val="es-ES" w:eastAsia="es-ES"/>
    </w:rPr>
  </w:style>
  <w:style w:type="character" w:customStyle="1" w:styleId="Ttulo5Car">
    <w:name w:val="Título 5 Car"/>
    <w:basedOn w:val="Fuentedeprrafopredeter"/>
    <w:link w:val="Ttulo5"/>
    <w:uiPriority w:val="9"/>
    <w:semiHidden/>
    <w:rsid w:val="001E675E"/>
    <w:rPr>
      <w:rFonts w:asciiTheme="majorHAnsi" w:eastAsiaTheme="majorEastAsia" w:hAnsiTheme="majorHAnsi" w:cstheme="majorBidi"/>
      <w:color w:val="243F60" w:themeColor="accent1" w:themeShade="7F"/>
      <w:sz w:val="22"/>
      <w:szCs w:val="22"/>
      <w:lang w:val="es-BO"/>
    </w:rPr>
  </w:style>
  <w:style w:type="paragraph" w:styleId="Revisin">
    <w:name w:val="Revision"/>
    <w:hidden/>
    <w:uiPriority w:val="99"/>
    <w:semiHidden/>
    <w:rsid w:val="003C5E9A"/>
    <w:rPr>
      <w:sz w:val="24"/>
      <w:szCs w:val="24"/>
      <w:lang w:val="es-ES" w:eastAsia="es-ES"/>
    </w:rPr>
  </w:style>
  <w:style w:type="character" w:customStyle="1" w:styleId="PrrafodelistaCar">
    <w:name w:val="Párrafo de lista Car"/>
    <w:aliases w:val="titulo 5 Car,Párrafo de lista1 Car,PARRAFO Car,본문1 Car"/>
    <w:basedOn w:val="Fuentedeprrafopredeter"/>
    <w:link w:val="Prrafodelista"/>
    <w:uiPriority w:val="34"/>
    <w:locked/>
    <w:rsid w:val="00242C05"/>
    <w:rPr>
      <w:sz w:val="24"/>
      <w:szCs w:val="24"/>
      <w:lang w:val="es-ES" w:eastAsia="es-ES"/>
    </w:rPr>
  </w:style>
  <w:style w:type="character" w:customStyle="1" w:styleId="TextoindependienteCar">
    <w:name w:val="Texto independiente Car"/>
    <w:basedOn w:val="Fuentedeprrafopredeter"/>
    <w:link w:val="Textoindependiente"/>
    <w:rsid w:val="00F76A50"/>
    <w:rPr>
      <w:snapToGrid w:val="0"/>
      <w:sz w:val="22"/>
      <w:lang w:val="es-ES" w:eastAsia="es-ES"/>
    </w:rPr>
  </w:style>
  <w:style w:type="character" w:customStyle="1" w:styleId="Sangra2detindependienteCar">
    <w:name w:val="Sangría 2 de t. independiente Car"/>
    <w:link w:val="Sangra2detindependiente"/>
    <w:locked/>
    <w:rsid w:val="00984B96"/>
    <w:rPr>
      <w:rFonts w:ascii="Arial" w:hAnsi="Arial"/>
      <w:sz w:val="18"/>
      <w:lang w:val="es-ES_tradnl" w:eastAsia="es-ES"/>
    </w:rPr>
  </w:style>
  <w:style w:type="character" w:customStyle="1" w:styleId="Textoindependiente3Car">
    <w:name w:val="Texto independiente 3 Car"/>
    <w:basedOn w:val="Fuentedeprrafopredeter"/>
    <w:link w:val="Textoindependiente3"/>
    <w:rsid w:val="00206391"/>
    <w:rPr>
      <w:rFonts w:ascii="Arial" w:hAnsi="Arial"/>
      <w:snapToGrid w:val="0"/>
      <w:spacing w:val="-3"/>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5814">
      <w:bodyDiv w:val="1"/>
      <w:marLeft w:val="0"/>
      <w:marRight w:val="0"/>
      <w:marTop w:val="0"/>
      <w:marBottom w:val="0"/>
      <w:divBdr>
        <w:top w:val="none" w:sz="0" w:space="0" w:color="auto"/>
        <w:left w:val="none" w:sz="0" w:space="0" w:color="auto"/>
        <w:bottom w:val="none" w:sz="0" w:space="0" w:color="auto"/>
        <w:right w:val="none" w:sz="0" w:space="0" w:color="auto"/>
      </w:divBdr>
    </w:div>
    <w:div w:id="1401098330">
      <w:bodyDiv w:val="1"/>
      <w:marLeft w:val="0"/>
      <w:marRight w:val="0"/>
      <w:marTop w:val="0"/>
      <w:marBottom w:val="0"/>
      <w:divBdr>
        <w:top w:val="none" w:sz="0" w:space="0" w:color="auto"/>
        <w:left w:val="none" w:sz="0" w:space="0" w:color="auto"/>
        <w:bottom w:val="none" w:sz="0" w:space="0" w:color="auto"/>
        <w:right w:val="none" w:sz="0" w:space="0" w:color="auto"/>
      </w:divBdr>
    </w:div>
    <w:div w:id="190436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AB73D-FB5B-4636-A15F-2AEB4A642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3686</Words>
  <Characters>19876</Characters>
  <Application>Microsoft Office Word</Application>
  <DocSecurity>4</DocSecurity>
  <Lines>165</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vt:lpstr>
      <vt:lpstr>CONTRATO</vt:lpstr>
    </vt:vector>
  </TitlesOfParts>
  <Company>Transredes S.A.</Company>
  <LinksUpToDate>false</LinksUpToDate>
  <CharactersWithSpaces>23515</CharactersWithSpaces>
  <SharedDoc>false</SharedDoc>
  <HLinks>
    <vt:vector size="24" baseType="variant">
      <vt:variant>
        <vt:i4>2752601</vt:i4>
      </vt:variant>
      <vt:variant>
        <vt:i4>9</vt:i4>
      </vt:variant>
      <vt:variant>
        <vt:i4>0</vt:i4>
      </vt:variant>
      <vt:variant>
        <vt:i4>5</vt:i4>
      </vt:variant>
      <vt:variant>
        <vt:lpwstr>mailto:enrique.menacho@bolinter.com</vt:lpwstr>
      </vt:variant>
      <vt:variant>
        <vt:lpwstr/>
      </vt:variant>
      <vt:variant>
        <vt:i4>8060930</vt:i4>
      </vt:variant>
      <vt:variant>
        <vt:i4>6</vt:i4>
      </vt:variant>
      <vt:variant>
        <vt:i4>0</vt:i4>
      </vt:variant>
      <vt:variant>
        <vt:i4>5</vt:i4>
      </vt:variant>
      <vt:variant>
        <vt:lpwstr>mailto:sandra.mendez@ypfbtransporte.com</vt:lpwstr>
      </vt:variant>
      <vt:variant>
        <vt:lpwstr/>
      </vt:variant>
      <vt:variant>
        <vt:i4>917630</vt:i4>
      </vt:variant>
      <vt:variant>
        <vt:i4>3</vt:i4>
      </vt:variant>
      <vt:variant>
        <vt:i4>0</vt:i4>
      </vt:variant>
      <vt:variant>
        <vt:i4>5</vt:i4>
      </vt:variant>
      <vt:variant>
        <vt:lpwstr>mailto:juancarlos.auza@ypfbtransporte.com</vt:lpwstr>
      </vt:variant>
      <vt:variant>
        <vt:lpwstr/>
      </vt:variant>
      <vt:variant>
        <vt:i4>852009</vt:i4>
      </vt:variant>
      <vt:variant>
        <vt:i4>0</vt:i4>
      </vt:variant>
      <vt:variant>
        <vt:i4>0</vt:i4>
      </vt:variant>
      <vt:variant>
        <vt:i4>5</vt:i4>
      </vt:variant>
      <vt:variant>
        <vt:lpwstr>mailto:michel.caballero@gtb.com.bo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
  <dc:creator>Mario Calvetty</dc:creator>
  <cp:keywords/>
  <dc:description/>
  <cp:lastModifiedBy>Andres Rodriguez</cp:lastModifiedBy>
  <cp:revision>2</cp:revision>
  <cp:lastPrinted>2017-10-19T12:49:00Z</cp:lastPrinted>
  <dcterms:created xsi:type="dcterms:W3CDTF">2025-08-04T16:41:00Z</dcterms:created>
  <dcterms:modified xsi:type="dcterms:W3CDTF">2025-08-04T16:41:00Z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